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F7842" w14:textId="77777777" w:rsidR="00336AA6" w:rsidRPr="00042FD6" w:rsidRDefault="00336AA6" w:rsidP="002F21B2">
      <w:pPr>
        <w:pStyle w:val="Heading1"/>
        <w:spacing w:before="0" w:after="120"/>
        <w:ind w:left="142" w:right="-624"/>
        <w:jc w:val="center"/>
        <w:rPr>
          <w:caps w:val="0"/>
        </w:rPr>
      </w:pPr>
      <w:commentRangeStart w:id="0"/>
      <w:r>
        <w:rPr>
          <w:caps w:val="0"/>
        </w:rPr>
        <w:t>Embarg</w:t>
      </w:r>
      <w:r w:rsidR="00302228">
        <w:rPr>
          <w:caps w:val="0"/>
        </w:rPr>
        <w:t>oed</w:t>
      </w:r>
      <w:commentRangeEnd w:id="0"/>
      <w:r w:rsidR="00BE2888">
        <w:rPr>
          <w:rStyle w:val="CommentReference"/>
          <w:rFonts w:eastAsia="Cambria"/>
          <w:b w:val="0"/>
          <w:bCs w:val="0"/>
          <w:caps w:val="0"/>
          <w:color w:val="373831"/>
        </w:rPr>
        <w:commentReference w:id="0"/>
      </w:r>
      <w:r w:rsidR="00302228">
        <w:rPr>
          <w:caps w:val="0"/>
        </w:rPr>
        <w:t xml:space="preserve"> until </w:t>
      </w:r>
      <w:r w:rsidR="00E4629F">
        <w:rPr>
          <w:caps w:val="0"/>
        </w:rPr>
        <w:t>Wednesday</w:t>
      </w:r>
      <w:r w:rsidR="007700EA">
        <w:rPr>
          <w:caps w:val="0"/>
        </w:rPr>
        <w:t xml:space="preserve"> 4 </w:t>
      </w:r>
      <w:r w:rsidR="00302228">
        <w:rPr>
          <w:caps w:val="0"/>
        </w:rPr>
        <w:t>February 201</w:t>
      </w:r>
      <w:r w:rsidR="000F2416">
        <w:rPr>
          <w:caps w:val="0"/>
        </w:rPr>
        <w:t>5</w:t>
      </w:r>
      <w:r w:rsidR="00F16C4D">
        <w:rPr>
          <w:caps w:val="0"/>
        </w:rPr>
        <w:t xml:space="preserve"> -</w:t>
      </w:r>
      <w:r w:rsidR="00334976">
        <w:rPr>
          <w:caps w:val="0"/>
        </w:rPr>
        <w:t xml:space="preserve"> </w:t>
      </w:r>
      <w:r>
        <w:rPr>
          <w:caps w:val="0"/>
        </w:rPr>
        <w:t xml:space="preserve">00:01 </w:t>
      </w:r>
      <w:r w:rsidR="00EE0F11">
        <w:rPr>
          <w:caps w:val="0"/>
        </w:rPr>
        <w:t>IN YOUR TIME ZONE</w:t>
      </w:r>
    </w:p>
    <w:p w14:paraId="678A8BBE" w14:textId="77777777" w:rsidR="008C2675" w:rsidRDefault="008C2675" w:rsidP="00C66E61">
      <w:pPr>
        <w:spacing w:before="0" w:after="0"/>
        <w:ind w:left="142"/>
        <w:jc w:val="center"/>
        <w:rPr>
          <w:b/>
          <w:sz w:val="24"/>
        </w:rPr>
      </w:pPr>
    </w:p>
    <w:p w14:paraId="21757031" w14:textId="379CE212" w:rsidR="0034470D" w:rsidRPr="008C2675" w:rsidRDefault="00E02EA3" w:rsidP="00C66E61">
      <w:pPr>
        <w:spacing w:before="0" w:after="0"/>
        <w:ind w:left="142"/>
        <w:jc w:val="center"/>
        <w:rPr>
          <w:b/>
          <w:sz w:val="28"/>
        </w:rPr>
      </w:pPr>
      <w:r w:rsidRPr="008C2675">
        <w:rPr>
          <w:b/>
          <w:sz w:val="28"/>
        </w:rPr>
        <w:t xml:space="preserve">Affordable </w:t>
      </w:r>
      <w:r w:rsidR="009B01CB" w:rsidRPr="008C2675">
        <w:rPr>
          <w:b/>
          <w:sz w:val="28"/>
        </w:rPr>
        <w:t>funding increase can s</w:t>
      </w:r>
      <w:r w:rsidR="005F5802" w:rsidRPr="008C2675">
        <w:rPr>
          <w:b/>
          <w:sz w:val="28"/>
        </w:rPr>
        <w:t xml:space="preserve">ave </w:t>
      </w:r>
      <w:r w:rsidR="00433E4F" w:rsidRPr="008C2675">
        <w:rPr>
          <w:b/>
          <w:sz w:val="28"/>
        </w:rPr>
        <w:t xml:space="preserve">three million </w:t>
      </w:r>
      <w:r w:rsidR="005F5802" w:rsidRPr="008C2675">
        <w:rPr>
          <w:b/>
          <w:sz w:val="28"/>
        </w:rPr>
        <w:t>lives</w:t>
      </w:r>
      <w:r w:rsidR="00D94D2E" w:rsidRPr="008C2675">
        <w:rPr>
          <w:b/>
          <w:sz w:val="28"/>
        </w:rPr>
        <w:t xml:space="preserve"> per year</w:t>
      </w:r>
      <w:r w:rsidR="005F5802" w:rsidRPr="008C2675">
        <w:rPr>
          <w:b/>
          <w:sz w:val="28"/>
        </w:rPr>
        <w:t xml:space="preserve"> from cancer</w:t>
      </w:r>
      <w:r w:rsidR="00F20CBE" w:rsidRPr="008C2675">
        <w:rPr>
          <w:b/>
          <w:sz w:val="28"/>
        </w:rPr>
        <w:t xml:space="preserve"> in </w:t>
      </w:r>
      <w:r w:rsidR="00C66E61" w:rsidRPr="00EC19F1">
        <w:rPr>
          <w:b/>
          <w:sz w:val="28"/>
          <w:highlight w:val="yellow"/>
        </w:rPr>
        <w:t>low-</w:t>
      </w:r>
      <w:r w:rsidR="00DC30F7" w:rsidRPr="00EC19F1">
        <w:rPr>
          <w:b/>
          <w:sz w:val="28"/>
          <w:highlight w:val="yellow"/>
        </w:rPr>
        <w:t xml:space="preserve"> </w:t>
      </w:r>
      <w:r w:rsidR="00C66E61" w:rsidRPr="00EC19F1">
        <w:rPr>
          <w:b/>
          <w:sz w:val="28"/>
          <w:highlight w:val="yellow"/>
        </w:rPr>
        <w:t>and</w:t>
      </w:r>
      <w:r w:rsidR="00DC30F7" w:rsidRPr="00EC19F1">
        <w:rPr>
          <w:b/>
          <w:sz w:val="28"/>
          <w:highlight w:val="yellow"/>
        </w:rPr>
        <w:t xml:space="preserve"> </w:t>
      </w:r>
      <w:r w:rsidR="00C66E61" w:rsidRPr="00EC19F1">
        <w:rPr>
          <w:b/>
          <w:sz w:val="28"/>
          <w:highlight w:val="yellow"/>
        </w:rPr>
        <w:t>middle</w:t>
      </w:r>
      <w:r w:rsidR="00DC30F7" w:rsidRPr="00EC19F1">
        <w:rPr>
          <w:b/>
          <w:sz w:val="28"/>
          <w:highlight w:val="yellow"/>
        </w:rPr>
        <w:t>-</w:t>
      </w:r>
      <w:r w:rsidR="00C66E61" w:rsidRPr="00EC19F1">
        <w:rPr>
          <w:b/>
          <w:sz w:val="28"/>
          <w:highlight w:val="yellow"/>
        </w:rPr>
        <w:t>income countries</w:t>
      </w:r>
      <w:r w:rsidR="00DC30F7" w:rsidRPr="00EC19F1">
        <w:rPr>
          <w:b/>
          <w:sz w:val="28"/>
          <w:highlight w:val="yellow"/>
        </w:rPr>
        <w:t xml:space="preserve"> </w:t>
      </w:r>
      <w:commentRangeStart w:id="1"/>
      <w:r w:rsidR="00DC30F7" w:rsidRPr="00EC19F1">
        <w:rPr>
          <w:b/>
          <w:sz w:val="28"/>
          <w:highlight w:val="yellow"/>
        </w:rPr>
        <w:t>(LMICs)</w:t>
      </w:r>
      <w:commentRangeEnd w:id="1"/>
      <w:r w:rsidR="00BE2888">
        <w:rPr>
          <w:rStyle w:val="CommentReference"/>
        </w:rPr>
        <w:commentReference w:id="1"/>
      </w:r>
      <w:r w:rsidR="00C66E61" w:rsidRPr="008C2675">
        <w:rPr>
          <w:b/>
          <w:sz w:val="28"/>
        </w:rPr>
        <w:t xml:space="preserve"> </w:t>
      </w:r>
      <w:r w:rsidR="00F20CBE" w:rsidRPr="008C2675">
        <w:rPr>
          <w:b/>
          <w:sz w:val="28"/>
        </w:rPr>
        <w:t>by 2030</w:t>
      </w:r>
    </w:p>
    <w:p w14:paraId="315DD713" w14:textId="77777777" w:rsidR="00457B1F" w:rsidRDefault="00457B1F" w:rsidP="00CC5D67">
      <w:pPr>
        <w:spacing w:before="0" w:after="0"/>
        <w:ind w:left="142"/>
        <w:jc w:val="center"/>
        <w:rPr>
          <w:b/>
          <w:i/>
          <w:sz w:val="18"/>
        </w:rPr>
      </w:pPr>
    </w:p>
    <w:p w14:paraId="7810D47B" w14:textId="5606CC61" w:rsidR="0034470D" w:rsidRPr="008C2675" w:rsidRDefault="009816F8" w:rsidP="00CC5D67">
      <w:pPr>
        <w:spacing w:before="0" w:after="0"/>
        <w:ind w:left="142"/>
        <w:jc w:val="center"/>
        <w:rPr>
          <w:b/>
          <w:i/>
        </w:rPr>
      </w:pPr>
      <w:r w:rsidRPr="008C2675">
        <w:rPr>
          <w:b/>
          <w:i/>
          <w:sz w:val="22"/>
        </w:rPr>
        <w:t xml:space="preserve">New data </w:t>
      </w:r>
      <w:r w:rsidR="004D6D88" w:rsidRPr="008C2675">
        <w:rPr>
          <w:b/>
          <w:i/>
          <w:sz w:val="22"/>
        </w:rPr>
        <w:t xml:space="preserve">projects </w:t>
      </w:r>
      <w:r w:rsidR="00AE32F0" w:rsidRPr="008C2675">
        <w:rPr>
          <w:b/>
          <w:i/>
          <w:sz w:val="22"/>
        </w:rPr>
        <w:t xml:space="preserve">that </w:t>
      </w:r>
      <w:r w:rsidR="00433E4F" w:rsidRPr="008C2675">
        <w:rPr>
          <w:b/>
          <w:i/>
          <w:sz w:val="22"/>
        </w:rPr>
        <w:t>US$18 billion</w:t>
      </w:r>
      <w:r w:rsidR="00C7084B" w:rsidRPr="008C2675">
        <w:rPr>
          <w:b/>
          <w:i/>
          <w:sz w:val="22"/>
        </w:rPr>
        <w:t xml:space="preserve"> increase </w:t>
      </w:r>
      <w:r w:rsidR="00D971AE" w:rsidRPr="008C2675">
        <w:rPr>
          <w:b/>
          <w:i/>
          <w:sz w:val="22"/>
        </w:rPr>
        <w:t xml:space="preserve">in </w:t>
      </w:r>
      <w:r w:rsidR="00305E15" w:rsidRPr="008C2675">
        <w:rPr>
          <w:b/>
          <w:i/>
          <w:sz w:val="22"/>
        </w:rPr>
        <w:t xml:space="preserve">funding </w:t>
      </w:r>
      <w:r w:rsidR="004C151A" w:rsidRPr="008C2675">
        <w:rPr>
          <w:b/>
          <w:i/>
          <w:sz w:val="22"/>
        </w:rPr>
        <w:t xml:space="preserve">per year </w:t>
      </w:r>
      <w:r w:rsidR="00305E15" w:rsidRPr="008C2675">
        <w:rPr>
          <w:b/>
          <w:i/>
          <w:sz w:val="22"/>
        </w:rPr>
        <w:t xml:space="preserve">by </w:t>
      </w:r>
      <w:r w:rsidR="00EF4583" w:rsidRPr="008C2675">
        <w:rPr>
          <w:b/>
          <w:i/>
          <w:sz w:val="22"/>
        </w:rPr>
        <w:t xml:space="preserve">the </w:t>
      </w:r>
      <w:r w:rsidR="00433E4F" w:rsidRPr="008C2675">
        <w:rPr>
          <w:b/>
          <w:i/>
          <w:sz w:val="22"/>
        </w:rPr>
        <w:t>international community</w:t>
      </w:r>
      <w:r w:rsidR="00D971AE" w:rsidRPr="008C2675">
        <w:rPr>
          <w:b/>
          <w:i/>
          <w:sz w:val="22"/>
        </w:rPr>
        <w:t xml:space="preserve"> </w:t>
      </w:r>
      <w:r w:rsidR="00E11358" w:rsidRPr="008C2675">
        <w:rPr>
          <w:b/>
          <w:i/>
          <w:sz w:val="22"/>
        </w:rPr>
        <w:t>c</w:t>
      </w:r>
      <w:r w:rsidR="002A5529" w:rsidRPr="008C2675">
        <w:rPr>
          <w:b/>
          <w:i/>
          <w:sz w:val="22"/>
        </w:rPr>
        <w:t xml:space="preserve">ould </w:t>
      </w:r>
      <w:r w:rsidR="00433E4F" w:rsidRPr="008C2675">
        <w:rPr>
          <w:b/>
          <w:i/>
          <w:sz w:val="22"/>
        </w:rPr>
        <w:t xml:space="preserve">result in </w:t>
      </w:r>
      <w:r w:rsidR="007831DA" w:rsidRPr="008C2675">
        <w:rPr>
          <w:b/>
          <w:i/>
          <w:sz w:val="22"/>
        </w:rPr>
        <w:t xml:space="preserve">a </w:t>
      </w:r>
      <w:r w:rsidR="00433E4F" w:rsidRPr="008C2675">
        <w:rPr>
          <w:b/>
          <w:i/>
          <w:sz w:val="22"/>
        </w:rPr>
        <w:t>30% reduction in</w:t>
      </w:r>
      <w:r w:rsidR="00B23C7C" w:rsidRPr="008C2675">
        <w:rPr>
          <w:b/>
          <w:i/>
          <w:sz w:val="22"/>
        </w:rPr>
        <w:t xml:space="preserve"> </w:t>
      </w:r>
      <w:r w:rsidR="00EC3205" w:rsidRPr="008C2675">
        <w:rPr>
          <w:b/>
          <w:i/>
          <w:sz w:val="22"/>
        </w:rPr>
        <w:t xml:space="preserve">cancer </w:t>
      </w:r>
      <w:r w:rsidR="00433E4F" w:rsidRPr="008C2675">
        <w:rPr>
          <w:b/>
          <w:i/>
          <w:sz w:val="22"/>
        </w:rPr>
        <w:t>deaths</w:t>
      </w:r>
      <w:r w:rsidR="00D94D2E" w:rsidRPr="008C2675">
        <w:rPr>
          <w:b/>
          <w:i/>
          <w:sz w:val="22"/>
        </w:rPr>
        <w:t xml:space="preserve"> </w:t>
      </w:r>
      <w:r w:rsidR="00E11358" w:rsidRPr="008C2675">
        <w:rPr>
          <w:b/>
          <w:i/>
          <w:sz w:val="22"/>
        </w:rPr>
        <w:t xml:space="preserve">in </w:t>
      </w:r>
      <w:r w:rsidR="00B04563" w:rsidRPr="008C2675">
        <w:rPr>
          <w:b/>
          <w:i/>
          <w:sz w:val="22"/>
        </w:rPr>
        <w:t>LMI</w:t>
      </w:r>
      <w:r w:rsidR="00C66E61" w:rsidRPr="008C2675">
        <w:rPr>
          <w:b/>
          <w:i/>
          <w:sz w:val="22"/>
        </w:rPr>
        <w:t xml:space="preserve">Cs </w:t>
      </w:r>
      <w:r w:rsidR="00D971AE" w:rsidRPr="008C2675">
        <w:rPr>
          <w:b/>
          <w:i/>
          <w:sz w:val="22"/>
        </w:rPr>
        <w:t>by 2030</w:t>
      </w:r>
    </w:p>
    <w:p w14:paraId="38B4780F" w14:textId="77777777" w:rsidR="00336AA6" w:rsidRPr="00042FD6" w:rsidRDefault="00336AA6" w:rsidP="00CC5D67">
      <w:pPr>
        <w:spacing w:before="0" w:after="0"/>
        <w:ind w:left="142"/>
        <w:jc w:val="both"/>
        <w:rPr>
          <w:b/>
          <w:sz w:val="16"/>
        </w:rPr>
      </w:pPr>
    </w:p>
    <w:p w14:paraId="7E6E9736" w14:textId="169B8B21" w:rsidR="00EC3205" w:rsidRPr="002B4120" w:rsidRDefault="009B01CB" w:rsidP="00CC5D67">
      <w:pPr>
        <w:autoSpaceDE w:val="0"/>
        <w:autoSpaceDN w:val="0"/>
        <w:adjustRightInd w:val="0"/>
        <w:spacing w:before="0"/>
        <w:ind w:left="142"/>
        <w:jc w:val="both"/>
        <w:rPr>
          <w:rFonts w:cs="Arial"/>
          <w:color w:val="404040" w:themeColor="text1" w:themeTint="BF"/>
          <w:sz w:val="19"/>
          <w:szCs w:val="19"/>
        </w:rPr>
      </w:pPr>
      <w:r w:rsidRPr="002B4120">
        <w:rPr>
          <w:rFonts w:cs="Arial"/>
          <w:b/>
          <w:color w:val="404040" w:themeColor="text1" w:themeTint="BF"/>
          <w:sz w:val="19"/>
          <w:szCs w:val="19"/>
        </w:rPr>
        <w:t>Wednesday</w:t>
      </w:r>
      <w:r w:rsidR="007700EA" w:rsidRPr="002B4120">
        <w:rPr>
          <w:rFonts w:cs="Arial"/>
          <w:b/>
          <w:color w:val="404040" w:themeColor="text1" w:themeTint="BF"/>
          <w:sz w:val="19"/>
          <w:szCs w:val="19"/>
        </w:rPr>
        <w:t xml:space="preserve"> 4 February 201</w:t>
      </w:r>
      <w:r w:rsidR="00D55F3E" w:rsidRPr="002B4120">
        <w:rPr>
          <w:rFonts w:cs="Arial"/>
          <w:b/>
          <w:color w:val="404040" w:themeColor="text1" w:themeTint="BF"/>
          <w:sz w:val="19"/>
          <w:szCs w:val="19"/>
        </w:rPr>
        <w:t>5</w:t>
      </w:r>
      <w:r w:rsidR="003B5884" w:rsidRPr="002B4120">
        <w:rPr>
          <w:rFonts w:cs="Arial"/>
          <w:b/>
          <w:color w:val="404040" w:themeColor="text1" w:themeTint="BF"/>
          <w:sz w:val="19"/>
          <w:szCs w:val="19"/>
        </w:rPr>
        <w:t xml:space="preserve"> – World Cancer Day</w:t>
      </w:r>
      <w:r w:rsidR="00336AA6" w:rsidRPr="002B4120">
        <w:rPr>
          <w:rFonts w:cs="Arial"/>
          <w:b/>
          <w:color w:val="404040" w:themeColor="text1" w:themeTint="BF"/>
          <w:sz w:val="19"/>
          <w:szCs w:val="19"/>
        </w:rPr>
        <w:t>:</w:t>
      </w:r>
      <w:r w:rsidR="0072080E" w:rsidRPr="002B4120">
        <w:rPr>
          <w:rFonts w:cs="Arial"/>
          <w:b/>
          <w:color w:val="404040" w:themeColor="text1" w:themeTint="BF"/>
          <w:sz w:val="19"/>
          <w:szCs w:val="19"/>
        </w:rPr>
        <w:t xml:space="preserve"> Geneva</w:t>
      </w:r>
      <w:r w:rsidR="00336AA6" w:rsidRPr="002B4120">
        <w:rPr>
          <w:rFonts w:cs="Arial"/>
          <w:b/>
          <w:color w:val="404040" w:themeColor="text1" w:themeTint="BF"/>
          <w:sz w:val="19"/>
          <w:szCs w:val="19"/>
        </w:rPr>
        <w:t xml:space="preserve">, </w:t>
      </w:r>
      <w:r w:rsidR="0072080E" w:rsidRPr="002B4120">
        <w:rPr>
          <w:rFonts w:cs="Arial"/>
          <w:b/>
          <w:color w:val="404040" w:themeColor="text1" w:themeTint="BF"/>
          <w:sz w:val="19"/>
          <w:szCs w:val="19"/>
        </w:rPr>
        <w:t>Switzerland</w:t>
      </w:r>
      <w:r w:rsidR="00336AA6" w:rsidRPr="002B4120">
        <w:rPr>
          <w:rFonts w:cs="Arial"/>
          <w:b/>
          <w:color w:val="404040" w:themeColor="text1" w:themeTint="BF"/>
          <w:sz w:val="19"/>
          <w:szCs w:val="19"/>
        </w:rPr>
        <w:t xml:space="preserve"> –</w:t>
      </w:r>
      <w:r w:rsidR="00336AA6" w:rsidRPr="002B4120">
        <w:rPr>
          <w:rFonts w:cs="Arial"/>
          <w:color w:val="404040" w:themeColor="text1" w:themeTint="BF"/>
          <w:sz w:val="19"/>
          <w:szCs w:val="19"/>
        </w:rPr>
        <w:t xml:space="preserve"> </w:t>
      </w:r>
      <w:r w:rsidR="00EC3205" w:rsidRPr="002B4120">
        <w:rPr>
          <w:rFonts w:cs="Arial"/>
          <w:color w:val="404040" w:themeColor="text1" w:themeTint="BF"/>
          <w:sz w:val="19"/>
          <w:szCs w:val="19"/>
        </w:rPr>
        <w:t>On World Cancer Day 2015, leading global public health experts</w:t>
      </w:r>
      <w:r w:rsidR="00483C32" w:rsidRPr="002B4120">
        <w:rPr>
          <w:rFonts w:cs="Arial"/>
          <w:color w:val="404040" w:themeColor="text1" w:themeTint="BF"/>
          <w:sz w:val="19"/>
          <w:szCs w:val="19"/>
        </w:rPr>
        <w:t xml:space="preserve"> from </w:t>
      </w:r>
      <w:r w:rsidR="005B6B34" w:rsidRPr="002B4120">
        <w:rPr>
          <w:rFonts w:cs="Arial"/>
          <w:color w:val="404040" w:themeColor="text1" w:themeTint="BF"/>
          <w:sz w:val="19"/>
          <w:szCs w:val="19"/>
        </w:rPr>
        <w:t>the Union for International Cancer Control (UICC)</w:t>
      </w:r>
      <w:r w:rsidR="00EC3205" w:rsidRPr="002B4120">
        <w:rPr>
          <w:rFonts w:cs="Arial"/>
          <w:color w:val="404040" w:themeColor="text1" w:themeTint="BF"/>
          <w:sz w:val="19"/>
          <w:szCs w:val="19"/>
        </w:rPr>
        <w:t xml:space="preserve"> </w:t>
      </w:r>
      <w:r w:rsidR="00512BDB">
        <w:rPr>
          <w:rFonts w:cs="Arial"/>
          <w:color w:val="404040" w:themeColor="text1" w:themeTint="BF"/>
          <w:sz w:val="19"/>
          <w:szCs w:val="19"/>
        </w:rPr>
        <w:t xml:space="preserve">and </w:t>
      </w:r>
      <w:r w:rsidR="00512BDB" w:rsidRPr="00303A72">
        <w:rPr>
          <w:rFonts w:cs="Arial"/>
          <w:b/>
          <w:color w:val="404040" w:themeColor="text1" w:themeTint="BF"/>
          <w:sz w:val="19"/>
          <w:szCs w:val="19"/>
          <w:highlight w:val="yellow"/>
        </w:rPr>
        <w:t>&lt;INSERT YOUR ORGANISATION'S NAME</w:t>
      </w:r>
      <w:r w:rsidR="00303A72" w:rsidRPr="00303A72">
        <w:rPr>
          <w:rFonts w:cs="Arial"/>
          <w:b/>
          <w:color w:val="404040" w:themeColor="text1" w:themeTint="BF"/>
          <w:sz w:val="19"/>
          <w:szCs w:val="19"/>
          <w:highlight w:val="yellow"/>
        </w:rPr>
        <w:t xml:space="preserve"> HERE</w:t>
      </w:r>
      <w:r w:rsidR="00512BDB" w:rsidRPr="00303A72">
        <w:rPr>
          <w:rFonts w:cs="Arial"/>
          <w:b/>
          <w:color w:val="404040" w:themeColor="text1" w:themeTint="BF"/>
          <w:sz w:val="19"/>
          <w:szCs w:val="19"/>
          <w:highlight w:val="yellow"/>
        </w:rPr>
        <w:t>&gt;</w:t>
      </w:r>
      <w:r w:rsidR="00512BDB">
        <w:rPr>
          <w:rFonts w:cs="Arial"/>
          <w:color w:val="404040" w:themeColor="text1" w:themeTint="BF"/>
          <w:sz w:val="19"/>
          <w:szCs w:val="19"/>
        </w:rPr>
        <w:t xml:space="preserve"> </w:t>
      </w:r>
      <w:r w:rsidR="00B12DBC" w:rsidRPr="002B4120">
        <w:rPr>
          <w:rFonts w:cs="Arial"/>
          <w:color w:val="404040" w:themeColor="text1" w:themeTint="BF"/>
          <w:sz w:val="19"/>
          <w:szCs w:val="19"/>
        </w:rPr>
        <w:t>announce that</w:t>
      </w:r>
      <w:r w:rsidR="00EC3205" w:rsidRPr="002B4120">
        <w:rPr>
          <w:rFonts w:cs="Arial"/>
          <w:color w:val="404040" w:themeColor="text1" w:themeTint="BF"/>
          <w:sz w:val="19"/>
          <w:szCs w:val="19"/>
        </w:rPr>
        <w:t xml:space="preserve"> </w:t>
      </w:r>
      <w:r w:rsidR="003525AD" w:rsidRPr="002B4120">
        <w:rPr>
          <w:rFonts w:cs="Arial"/>
          <w:color w:val="404040" w:themeColor="text1" w:themeTint="BF"/>
          <w:sz w:val="19"/>
          <w:szCs w:val="19"/>
        </w:rPr>
        <w:t xml:space="preserve">millions of </w:t>
      </w:r>
      <w:r w:rsidR="00EC3205" w:rsidRPr="002B4120">
        <w:rPr>
          <w:rFonts w:cs="Arial"/>
          <w:color w:val="404040" w:themeColor="text1" w:themeTint="BF"/>
          <w:sz w:val="19"/>
          <w:szCs w:val="19"/>
        </w:rPr>
        <w:t>lives can be saved through</w:t>
      </w:r>
      <w:r w:rsidR="00011A30" w:rsidRPr="002B4120">
        <w:rPr>
          <w:rFonts w:cs="Arial"/>
          <w:color w:val="404040" w:themeColor="text1" w:themeTint="BF"/>
          <w:sz w:val="19"/>
          <w:szCs w:val="19"/>
        </w:rPr>
        <w:t xml:space="preserve"> affordable increases in the </w:t>
      </w:r>
      <w:r w:rsidR="00EC3205" w:rsidRPr="002B4120">
        <w:rPr>
          <w:rFonts w:cs="Arial"/>
          <w:color w:val="404040" w:themeColor="text1" w:themeTint="BF"/>
          <w:sz w:val="19"/>
          <w:szCs w:val="19"/>
        </w:rPr>
        <w:t>investment into cancer services throughout the world.</w:t>
      </w:r>
      <w:r w:rsidR="003525AD" w:rsidRPr="002B4120">
        <w:rPr>
          <w:rFonts w:cs="Arial"/>
          <w:color w:val="404040" w:themeColor="text1" w:themeTint="BF"/>
          <w:sz w:val="19"/>
          <w:szCs w:val="19"/>
        </w:rPr>
        <w:t xml:space="preserve"> Crucially:</w:t>
      </w:r>
    </w:p>
    <w:p w14:paraId="6F2710D5" w14:textId="77777777" w:rsidR="00C66E61" w:rsidRPr="002B4120" w:rsidRDefault="00671B30" w:rsidP="000A3241">
      <w:pPr>
        <w:pStyle w:val="ListParagraph"/>
        <w:numPr>
          <w:ilvl w:val="0"/>
          <w:numId w:val="2"/>
        </w:numPr>
        <w:spacing w:before="0"/>
        <w:jc w:val="both"/>
        <w:rPr>
          <w:rFonts w:cs="Arial"/>
          <w:color w:val="404040" w:themeColor="text1" w:themeTint="BF"/>
          <w:sz w:val="19"/>
          <w:szCs w:val="19"/>
        </w:rPr>
      </w:pPr>
      <w:r w:rsidRPr="002B4120">
        <w:rPr>
          <w:rFonts w:cs="Arial"/>
          <w:color w:val="404040" w:themeColor="text1" w:themeTint="BF"/>
          <w:sz w:val="19"/>
          <w:szCs w:val="19"/>
        </w:rPr>
        <w:t>I</w:t>
      </w:r>
      <w:r w:rsidR="002A5529" w:rsidRPr="002B4120">
        <w:rPr>
          <w:rFonts w:cs="Arial"/>
          <w:color w:val="404040" w:themeColor="text1" w:themeTint="BF"/>
          <w:sz w:val="19"/>
          <w:szCs w:val="19"/>
        </w:rPr>
        <w:t>ncreased</w:t>
      </w:r>
      <w:r w:rsidRPr="002B4120">
        <w:rPr>
          <w:rFonts w:cs="Arial"/>
          <w:color w:val="404040" w:themeColor="text1" w:themeTint="BF"/>
          <w:sz w:val="19"/>
          <w:szCs w:val="19"/>
        </w:rPr>
        <w:t xml:space="preserve"> annual</w:t>
      </w:r>
      <w:r w:rsidR="002A5529" w:rsidRPr="002B4120">
        <w:rPr>
          <w:rFonts w:cs="Arial"/>
          <w:color w:val="404040" w:themeColor="text1" w:themeTint="BF"/>
          <w:sz w:val="19"/>
          <w:szCs w:val="19"/>
        </w:rPr>
        <w:t xml:space="preserve"> i</w:t>
      </w:r>
      <w:r w:rsidR="00FC648C" w:rsidRPr="002B4120">
        <w:rPr>
          <w:rFonts w:cs="Arial"/>
          <w:color w:val="404040" w:themeColor="text1" w:themeTint="BF"/>
          <w:sz w:val="19"/>
          <w:szCs w:val="19"/>
        </w:rPr>
        <w:t xml:space="preserve">nternational community </w:t>
      </w:r>
      <w:r w:rsidR="00DC2ABF" w:rsidRPr="002B4120">
        <w:rPr>
          <w:rFonts w:cs="Arial"/>
          <w:color w:val="404040" w:themeColor="text1" w:themeTint="BF"/>
          <w:sz w:val="19"/>
          <w:szCs w:val="19"/>
        </w:rPr>
        <w:t>funding</w:t>
      </w:r>
      <w:r w:rsidR="00FC648C" w:rsidRPr="002B4120">
        <w:rPr>
          <w:rFonts w:cs="Arial"/>
          <w:color w:val="404040" w:themeColor="text1" w:themeTint="BF"/>
          <w:sz w:val="19"/>
          <w:szCs w:val="19"/>
        </w:rPr>
        <w:t xml:space="preserve"> of</w:t>
      </w:r>
      <w:r w:rsidR="00DC2ABF" w:rsidRPr="002B4120">
        <w:rPr>
          <w:rFonts w:cs="Arial"/>
          <w:color w:val="404040" w:themeColor="text1" w:themeTint="BF"/>
          <w:sz w:val="19"/>
          <w:szCs w:val="19"/>
        </w:rPr>
        <w:t xml:space="preserve"> </w:t>
      </w:r>
      <w:commentRangeStart w:id="2"/>
      <w:r w:rsidR="00DC2ABF" w:rsidRPr="002B4120">
        <w:rPr>
          <w:rFonts w:cs="Arial"/>
          <w:color w:val="404040" w:themeColor="text1" w:themeTint="BF"/>
          <w:sz w:val="19"/>
          <w:szCs w:val="19"/>
        </w:rPr>
        <w:t>US$</w:t>
      </w:r>
      <w:r w:rsidR="004C151A" w:rsidRPr="002B4120">
        <w:rPr>
          <w:rFonts w:cs="Arial"/>
          <w:color w:val="404040" w:themeColor="text1" w:themeTint="BF"/>
          <w:sz w:val="19"/>
          <w:szCs w:val="19"/>
        </w:rPr>
        <w:t>18</w:t>
      </w:r>
      <w:r w:rsidR="00FC648C" w:rsidRPr="002B4120">
        <w:rPr>
          <w:rFonts w:cs="Arial"/>
          <w:color w:val="404040" w:themeColor="text1" w:themeTint="BF"/>
          <w:sz w:val="19"/>
          <w:szCs w:val="19"/>
        </w:rPr>
        <w:t xml:space="preserve"> billion</w:t>
      </w:r>
      <w:r w:rsidR="00DC2ABF" w:rsidRPr="002B4120">
        <w:rPr>
          <w:rFonts w:cs="Arial"/>
          <w:color w:val="404040" w:themeColor="text1" w:themeTint="BF"/>
          <w:sz w:val="19"/>
          <w:szCs w:val="19"/>
        </w:rPr>
        <w:t xml:space="preserve"> </w:t>
      </w:r>
      <w:commentRangeEnd w:id="2"/>
      <w:r w:rsidR="00BE2888">
        <w:rPr>
          <w:rStyle w:val="CommentReference"/>
          <w:rFonts w:eastAsia="Cambria" w:cs="Times New Roman"/>
        </w:rPr>
        <w:commentReference w:id="2"/>
      </w:r>
      <w:r w:rsidR="00A2628D" w:rsidRPr="002B4120">
        <w:rPr>
          <w:rFonts w:cs="Arial"/>
          <w:color w:val="404040" w:themeColor="text1" w:themeTint="BF"/>
          <w:sz w:val="19"/>
          <w:szCs w:val="19"/>
        </w:rPr>
        <w:t xml:space="preserve">globally </w:t>
      </w:r>
      <w:r w:rsidR="00EC3205" w:rsidRPr="002B4120">
        <w:rPr>
          <w:rFonts w:cs="Arial"/>
          <w:color w:val="404040" w:themeColor="text1" w:themeTint="BF"/>
          <w:sz w:val="19"/>
          <w:szCs w:val="19"/>
        </w:rPr>
        <w:t xml:space="preserve">could </w:t>
      </w:r>
      <w:r w:rsidR="00F13D2F" w:rsidRPr="002B4120">
        <w:rPr>
          <w:rFonts w:cs="Arial"/>
          <w:color w:val="404040" w:themeColor="text1" w:themeTint="BF"/>
          <w:sz w:val="19"/>
          <w:szCs w:val="19"/>
        </w:rPr>
        <w:t xml:space="preserve">save </w:t>
      </w:r>
      <w:r w:rsidR="00EC3205" w:rsidRPr="002B4120">
        <w:rPr>
          <w:rFonts w:cs="Arial"/>
          <w:color w:val="404040" w:themeColor="text1" w:themeTint="BF"/>
          <w:sz w:val="19"/>
          <w:szCs w:val="19"/>
        </w:rPr>
        <w:t>three</w:t>
      </w:r>
      <w:r w:rsidR="00F13D2F" w:rsidRPr="002B4120">
        <w:rPr>
          <w:rFonts w:cs="Arial"/>
          <w:color w:val="404040" w:themeColor="text1" w:themeTint="BF"/>
          <w:sz w:val="19"/>
          <w:szCs w:val="19"/>
        </w:rPr>
        <w:t xml:space="preserve"> million lives</w:t>
      </w:r>
      <w:r w:rsidR="00E544D6" w:rsidRPr="002B4120">
        <w:rPr>
          <w:rFonts w:cs="Arial"/>
          <w:color w:val="404040" w:themeColor="text1" w:themeTint="BF"/>
          <w:sz w:val="19"/>
          <w:szCs w:val="19"/>
        </w:rPr>
        <w:t xml:space="preserve"> per year</w:t>
      </w:r>
      <w:r w:rsidR="00F20CBE" w:rsidRPr="002B4120">
        <w:rPr>
          <w:rFonts w:cs="Arial"/>
          <w:color w:val="404040" w:themeColor="text1" w:themeTint="BF"/>
          <w:sz w:val="19"/>
          <w:szCs w:val="19"/>
        </w:rPr>
        <w:t xml:space="preserve"> </w:t>
      </w:r>
      <w:r w:rsidR="008F3251" w:rsidRPr="002B4120">
        <w:rPr>
          <w:rFonts w:cs="Arial"/>
          <w:color w:val="404040" w:themeColor="text1" w:themeTint="BF"/>
          <w:sz w:val="19"/>
          <w:szCs w:val="19"/>
        </w:rPr>
        <w:t>by 2030</w:t>
      </w:r>
      <w:r w:rsidR="00F20CBE" w:rsidRPr="002B4120">
        <w:rPr>
          <w:rFonts w:cs="Arial"/>
          <w:color w:val="404040" w:themeColor="text1" w:themeTint="BF"/>
          <w:sz w:val="19"/>
          <w:szCs w:val="19"/>
        </w:rPr>
        <w:t xml:space="preserve"> and many more in succeeding decades</w:t>
      </w:r>
      <w:r w:rsidR="00C96D42" w:rsidRPr="002B4120">
        <w:rPr>
          <w:rFonts w:cs="Arial"/>
          <w:color w:val="404040" w:themeColor="text1" w:themeTint="BF"/>
          <w:sz w:val="19"/>
          <w:szCs w:val="19"/>
        </w:rPr>
        <w:t>, through</w:t>
      </w:r>
      <w:r w:rsidR="00E11358" w:rsidRPr="002B4120">
        <w:rPr>
          <w:rFonts w:cs="Arial"/>
          <w:color w:val="404040" w:themeColor="text1" w:themeTint="BF"/>
          <w:sz w:val="19"/>
          <w:szCs w:val="19"/>
        </w:rPr>
        <w:t xml:space="preserve"> prevention,</w:t>
      </w:r>
      <w:r w:rsidR="00F13D2F" w:rsidRPr="002B4120">
        <w:rPr>
          <w:rFonts w:cs="Arial"/>
          <w:color w:val="404040" w:themeColor="text1" w:themeTint="BF"/>
          <w:sz w:val="19"/>
          <w:szCs w:val="19"/>
        </w:rPr>
        <w:t xml:space="preserve"> </w:t>
      </w:r>
      <w:r w:rsidR="00832D34" w:rsidRPr="002B4120">
        <w:rPr>
          <w:rFonts w:cs="Arial"/>
          <w:color w:val="404040" w:themeColor="text1" w:themeTint="BF"/>
          <w:sz w:val="19"/>
          <w:szCs w:val="19"/>
        </w:rPr>
        <w:t>earlier detection and improved care for cancer patients</w:t>
      </w:r>
    </w:p>
    <w:p w14:paraId="241F702D" w14:textId="56B4EF6A" w:rsidR="00FB5FB4" w:rsidRPr="002B4120" w:rsidRDefault="00C66E61" w:rsidP="000A3241">
      <w:pPr>
        <w:pStyle w:val="ListParagraph"/>
        <w:numPr>
          <w:ilvl w:val="0"/>
          <w:numId w:val="2"/>
        </w:numPr>
        <w:spacing w:before="0"/>
        <w:jc w:val="both"/>
        <w:rPr>
          <w:rFonts w:cs="Arial"/>
          <w:color w:val="404040" w:themeColor="text1" w:themeTint="BF"/>
          <w:sz w:val="19"/>
          <w:szCs w:val="19"/>
        </w:rPr>
      </w:pPr>
      <w:r w:rsidRPr="002B4120">
        <w:rPr>
          <w:rFonts w:cs="Arial"/>
          <w:color w:val="404040" w:themeColor="text1" w:themeTint="BF"/>
          <w:sz w:val="19"/>
          <w:szCs w:val="19"/>
        </w:rPr>
        <w:t>Increased funding will also</w:t>
      </w:r>
      <w:r w:rsidR="003E4507" w:rsidRPr="002B4120">
        <w:rPr>
          <w:rFonts w:cs="Arial"/>
          <w:color w:val="404040" w:themeColor="text1" w:themeTint="BF"/>
          <w:sz w:val="19"/>
          <w:szCs w:val="19"/>
        </w:rPr>
        <w:t xml:space="preserve"> </w:t>
      </w:r>
      <w:r w:rsidR="00EF4583" w:rsidRPr="002B4120">
        <w:rPr>
          <w:rFonts w:cs="Arial"/>
          <w:color w:val="404040" w:themeColor="text1" w:themeTint="BF"/>
          <w:sz w:val="19"/>
          <w:szCs w:val="19"/>
        </w:rPr>
        <w:t xml:space="preserve">provide </w:t>
      </w:r>
      <w:r w:rsidR="00874993" w:rsidRPr="002B4120">
        <w:rPr>
          <w:rFonts w:cs="Arial"/>
          <w:color w:val="404040" w:themeColor="text1" w:themeTint="BF"/>
          <w:sz w:val="19"/>
          <w:szCs w:val="19"/>
        </w:rPr>
        <w:t xml:space="preserve">pain relief </w:t>
      </w:r>
      <w:r w:rsidR="00EF4583" w:rsidRPr="002B4120">
        <w:rPr>
          <w:rFonts w:cs="Arial"/>
          <w:color w:val="404040" w:themeColor="text1" w:themeTint="BF"/>
          <w:sz w:val="19"/>
          <w:szCs w:val="19"/>
        </w:rPr>
        <w:t xml:space="preserve">to </w:t>
      </w:r>
      <w:r w:rsidR="00874993" w:rsidRPr="002B4120">
        <w:rPr>
          <w:rFonts w:cs="Arial"/>
          <w:color w:val="404040" w:themeColor="text1" w:themeTint="BF"/>
          <w:sz w:val="19"/>
          <w:szCs w:val="19"/>
        </w:rPr>
        <w:t>ease the deaths of millions who will die of cancer during this period</w:t>
      </w:r>
    </w:p>
    <w:p w14:paraId="651F3B4C" w14:textId="629FAC47" w:rsidR="00F13D2F" w:rsidRPr="002B4120" w:rsidRDefault="00DC2ABF" w:rsidP="000A3241">
      <w:pPr>
        <w:pStyle w:val="ListParagraph"/>
        <w:numPr>
          <w:ilvl w:val="0"/>
          <w:numId w:val="2"/>
        </w:numPr>
        <w:spacing w:before="0"/>
        <w:jc w:val="both"/>
        <w:rPr>
          <w:rFonts w:cs="Arial"/>
          <w:color w:val="404040" w:themeColor="text1" w:themeTint="BF"/>
          <w:sz w:val="19"/>
          <w:szCs w:val="19"/>
        </w:rPr>
      </w:pPr>
      <w:r w:rsidRPr="002B4120">
        <w:rPr>
          <w:rFonts w:cs="Arial"/>
          <w:color w:val="404040" w:themeColor="text1" w:themeTint="BF"/>
          <w:sz w:val="19"/>
          <w:szCs w:val="19"/>
        </w:rPr>
        <w:t xml:space="preserve">A tripling of tobacco taxes </w:t>
      </w:r>
      <w:r w:rsidR="00A2628D" w:rsidRPr="002B4120">
        <w:rPr>
          <w:rFonts w:cs="Arial"/>
          <w:color w:val="404040" w:themeColor="text1" w:themeTint="BF"/>
          <w:sz w:val="19"/>
          <w:szCs w:val="19"/>
        </w:rPr>
        <w:t>alone</w:t>
      </w:r>
      <w:r w:rsidR="00EF4583" w:rsidRPr="002B4120">
        <w:rPr>
          <w:rFonts w:cs="Arial"/>
          <w:color w:val="404040" w:themeColor="text1" w:themeTint="BF"/>
          <w:sz w:val="19"/>
          <w:szCs w:val="19"/>
        </w:rPr>
        <w:t xml:space="preserve"> would raise tax revenue available to governments to </w:t>
      </w:r>
      <w:commentRangeStart w:id="3"/>
      <w:r w:rsidR="00EF4583" w:rsidRPr="002B4120">
        <w:rPr>
          <w:rFonts w:cs="Arial"/>
          <w:color w:val="404040" w:themeColor="text1" w:themeTint="BF"/>
          <w:sz w:val="19"/>
          <w:szCs w:val="19"/>
        </w:rPr>
        <w:t xml:space="preserve">US$400 billion </w:t>
      </w:r>
      <w:commentRangeEnd w:id="3"/>
      <w:r w:rsidR="008B655D">
        <w:rPr>
          <w:rStyle w:val="CommentReference"/>
          <w:rFonts w:eastAsia="Cambria" w:cs="Times New Roman"/>
        </w:rPr>
        <w:commentReference w:id="3"/>
      </w:r>
      <w:r w:rsidR="00EF4583" w:rsidRPr="002B4120">
        <w:rPr>
          <w:rFonts w:cs="Arial"/>
          <w:color w:val="404040" w:themeColor="text1" w:themeTint="BF"/>
          <w:sz w:val="19"/>
          <w:szCs w:val="19"/>
        </w:rPr>
        <w:t xml:space="preserve">annually and </w:t>
      </w:r>
      <w:r w:rsidR="00B23C7C" w:rsidRPr="002B4120">
        <w:rPr>
          <w:rFonts w:cs="Arial"/>
          <w:color w:val="404040" w:themeColor="text1" w:themeTint="BF"/>
          <w:sz w:val="19"/>
          <w:szCs w:val="19"/>
        </w:rPr>
        <w:t xml:space="preserve">could </w:t>
      </w:r>
      <w:r w:rsidR="00C66E61" w:rsidRPr="002B4120">
        <w:rPr>
          <w:rFonts w:cs="Arial"/>
          <w:color w:val="404040" w:themeColor="text1" w:themeTint="BF"/>
          <w:sz w:val="19"/>
          <w:szCs w:val="19"/>
        </w:rPr>
        <w:t>encourage</w:t>
      </w:r>
      <w:r w:rsidR="004D6D88" w:rsidRPr="002B4120">
        <w:rPr>
          <w:rFonts w:cs="Arial"/>
          <w:color w:val="404040" w:themeColor="text1" w:themeTint="BF"/>
          <w:sz w:val="19"/>
          <w:szCs w:val="19"/>
        </w:rPr>
        <w:t xml:space="preserve"> one-third of smokers to quit</w:t>
      </w:r>
      <w:r w:rsidR="005559FC" w:rsidRPr="002B4120">
        <w:rPr>
          <w:rFonts w:cs="Arial"/>
          <w:color w:val="404040" w:themeColor="text1" w:themeTint="BF"/>
          <w:sz w:val="19"/>
          <w:szCs w:val="19"/>
        </w:rPr>
        <w:t>, according to today’s new figures</w:t>
      </w:r>
      <w:r w:rsidR="00A2628D" w:rsidRPr="002B4120">
        <w:rPr>
          <w:rFonts w:cs="Arial"/>
          <w:color w:val="404040" w:themeColor="text1" w:themeTint="BF"/>
          <w:sz w:val="19"/>
          <w:szCs w:val="19"/>
        </w:rPr>
        <w:t>.</w:t>
      </w:r>
    </w:p>
    <w:p w14:paraId="129232B9" w14:textId="659541E3" w:rsidR="00CE6E4D" w:rsidRPr="00CE6E4D" w:rsidRDefault="00303A72" w:rsidP="003E4CE5">
      <w:pPr>
        <w:spacing w:before="0" w:after="0"/>
        <w:ind w:left="142"/>
        <w:jc w:val="both"/>
        <w:rPr>
          <w:rFonts w:cs="Arial"/>
          <w:b/>
          <w:color w:val="404040" w:themeColor="text1" w:themeTint="BF"/>
          <w:sz w:val="18"/>
          <w:szCs w:val="20"/>
        </w:rPr>
      </w:pPr>
      <w:r>
        <w:rPr>
          <w:rFonts w:cs="Arial"/>
          <w:b/>
          <w:color w:val="404040" w:themeColor="text1" w:themeTint="BF"/>
          <w:sz w:val="18"/>
          <w:szCs w:val="20"/>
          <w:highlight w:val="yellow"/>
        </w:rPr>
        <w:t>&lt;</w:t>
      </w:r>
      <w:r w:rsidR="00CE6E4D" w:rsidRPr="00CE6E4D">
        <w:rPr>
          <w:rFonts w:cs="Arial"/>
          <w:b/>
          <w:color w:val="404040" w:themeColor="text1" w:themeTint="BF"/>
          <w:sz w:val="18"/>
          <w:szCs w:val="20"/>
          <w:highlight w:val="yellow"/>
        </w:rPr>
        <w:t>INCLUDE QUOTATION FROM YOUR LOCAL ORGANISATION HEAD/SPOKESPERSON</w:t>
      </w:r>
      <w:r>
        <w:rPr>
          <w:rFonts w:cs="Arial"/>
          <w:b/>
          <w:color w:val="404040" w:themeColor="text1" w:themeTint="BF"/>
          <w:sz w:val="18"/>
          <w:szCs w:val="20"/>
          <w:highlight w:val="yellow"/>
        </w:rPr>
        <w:t xml:space="preserve"> HERE&gt;</w:t>
      </w:r>
      <w:r w:rsidR="00CE6E4D" w:rsidRPr="00CE6E4D">
        <w:rPr>
          <w:rFonts w:cs="Arial"/>
          <w:b/>
          <w:color w:val="404040" w:themeColor="text1" w:themeTint="BF"/>
          <w:sz w:val="18"/>
          <w:szCs w:val="20"/>
          <w:highlight w:val="yellow"/>
        </w:rPr>
        <w:t xml:space="preserve"> </w:t>
      </w:r>
    </w:p>
    <w:p w14:paraId="4A96B45D" w14:textId="77777777" w:rsidR="00CE6E4D" w:rsidRDefault="00CE6E4D" w:rsidP="00CE6E4D">
      <w:pPr>
        <w:spacing w:before="0"/>
        <w:ind w:left="142"/>
        <w:jc w:val="both"/>
        <w:rPr>
          <w:rFonts w:cs="Arial"/>
          <w:i/>
          <w:color w:val="404040" w:themeColor="text1" w:themeTint="BF"/>
          <w:sz w:val="19"/>
          <w:szCs w:val="19"/>
        </w:rPr>
      </w:pPr>
    </w:p>
    <w:p w14:paraId="7A32C15A" w14:textId="7956E353" w:rsidR="00BD46B7" w:rsidRPr="002B4120" w:rsidRDefault="00BD46B7" w:rsidP="00CC5D67">
      <w:pPr>
        <w:spacing w:before="0"/>
        <w:ind w:left="142"/>
        <w:jc w:val="both"/>
        <w:rPr>
          <w:sz w:val="19"/>
          <w:szCs w:val="19"/>
        </w:rPr>
      </w:pPr>
      <w:commentRangeStart w:id="4"/>
      <w:r w:rsidRPr="002B4120">
        <w:rPr>
          <w:rFonts w:cs="Arial"/>
          <w:i/>
          <w:color w:val="404040" w:themeColor="text1" w:themeTint="BF"/>
          <w:sz w:val="19"/>
          <w:szCs w:val="19"/>
        </w:rPr>
        <w:t>“</w:t>
      </w:r>
      <w:r w:rsidR="007251B6" w:rsidRPr="002B4120">
        <w:rPr>
          <w:rFonts w:cs="Arial"/>
          <w:i/>
          <w:color w:val="404040" w:themeColor="text1" w:themeTint="BF"/>
          <w:sz w:val="19"/>
          <w:szCs w:val="19"/>
        </w:rPr>
        <w:t xml:space="preserve">More than eight million people </w:t>
      </w:r>
      <w:r w:rsidR="003525AD" w:rsidRPr="002B4120">
        <w:rPr>
          <w:rFonts w:cs="Arial"/>
          <w:i/>
          <w:color w:val="404040" w:themeColor="text1" w:themeTint="BF"/>
          <w:sz w:val="19"/>
          <w:szCs w:val="19"/>
        </w:rPr>
        <w:t xml:space="preserve">a year </w:t>
      </w:r>
      <w:r w:rsidR="001F62DD" w:rsidRPr="002B4120">
        <w:rPr>
          <w:rFonts w:cs="Arial"/>
          <w:i/>
          <w:color w:val="404040" w:themeColor="text1" w:themeTint="BF"/>
          <w:sz w:val="19"/>
          <w:szCs w:val="19"/>
        </w:rPr>
        <w:t>die from cancer</w:t>
      </w:r>
      <w:r w:rsidR="00886661" w:rsidRPr="002B4120">
        <w:rPr>
          <w:rFonts w:cs="Arial"/>
          <w:i/>
          <w:color w:val="404040" w:themeColor="text1" w:themeTint="BF"/>
          <w:sz w:val="19"/>
          <w:szCs w:val="19"/>
        </w:rPr>
        <w:t xml:space="preserve"> </w:t>
      </w:r>
      <w:r w:rsidR="00A2628D" w:rsidRPr="002B4120">
        <w:rPr>
          <w:rFonts w:cs="Arial"/>
          <w:i/>
          <w:color w:val="404040" w:themeColor="text1" w:themeTint="BF"/>
          <w:sz w:val="19"/>
          <w:szCs w:val="19"/>
        </w:rPr>
        <w:t>of which more than 60% of</w:t>
      </w:r>
      <w:r w:rsidR="007251B6" w:rsidRPr="002B4120">
        <w:rPr>
          <w:rFonts w:cs="Arial"/>
          <w:i/>
          <w:color w:val="404040" w:themeColor="text1" w:themeTint="BF"/>
          <w:sz w:val="19"/>
          <w:szCs w:val="19"/>
        </w:rPr>
        <w:t xml:space="preserve"> those deaths occurred in low</w:t>
      </w:r>
      <w:r w:rsidR="00A2628D" w:rsidRPr="002B4120">
        <w:rPr>
          <w:rFonts w:cs="Arial"/>
          <w:i/>
          <w:color w:val="404040" w:themeColor="text1" w:themeTint="BF"/>
          <w:sz w:val="19"/>
          <w:szCs w:val="19"/>
        </w:rPr>
        <w:t>-</w:t>
      </w:r>
      <w:r w:rsidR="007251B6" w:rsidRPr="002B4120">
        <w:rPr>
          <w:rFonts w:cs="Arial"/>
          <w:i/>
          <w:color w:val="404040" w:themeColor="text1" w:themeTint="BF"/>
          <w:sz w:val="19"/>
          <w:szCs w:val="19"/>
        </w:rPr>
        <w:t xml:space="preserve"> and middle-income countries</w:t>
      </w:r>
      <w:r w:rsidR="004D6D88" w:rsidRPr="002B4120">
        <w:rPr>
          <w:rFonts w:cs="Arial"/>
          <w:i/>
          <w:color w:val="404040" w:themeColor="text1" w:themeTint="BF"/>
          <w:sz w:val="19"/>
          <w:szCs w:val="19"/>
        </w:rPr>
        <w:t xml:space="preserve">, the majority in the </w:t>
      </w:r>
      <w:r w:rsidR="00B23C7C" w:rsidRPr="002B4120">
        <w:rPr>
          <w:rFonts w:cs="Arial"/>
          <w:i/>
          <w:color w:val="404040" w:themeColor="text1" w:themeTint="BF"/>
          <w:sz w:val="19"/>
          <w:szCs w:val="19"/>
        </w:rPr>
        <w:t>middle-</w:t>
      </w:r>
      <w:r w:rsidR="004D6D88" w:rsidRPr="002B4120">
        <w:rPr>
          <w:rFonts w:cs="Arial"/>
          <w:i/>
          <w:color w:val="404040" w:themeColor="text1" w:themeTint="BF"/>
          <w:sz w:val="19"/>
          <w:szCs w:val="19"/>
        </w:rPr>
        <w:t>income segment</w:t>
      </w:r>
      <w:r w:rsidR="00255FD9" w:rsidRPr="002B4120">
        <w:rPr>
          <w:rFonts w:cs="Arial"/>
          <w:i/>
          <w:color w:val="404040" w:themeColor="text1" w:themeTint="BF"/>
          <w:sz w:val="19"/>
          <w:szCs w:val="19"/>
        </w:rPr>
        <w:t>”,</w:t>
      </w:r>
      <w:r w:rsidRPr="002B4120">
        <w:rPr>
          <w:rFonts w:cs="Arial"/>
          <w:i/>
          <w:color w:val="404040" w:themeColor="text1" w:themeTint="BF"/>
          <w:sz w:val="19"/>
          <w:szCs w:val="19"/>
        </w:rPr>
        <w:t xml:space="preserve"> </w:t>
      </w:r>
      <w:r w:rsidR="004B354A" w:rsidRPr="002B4120">
        <w:rPr>
          <w:rFonts w:cs="Arial"/>
          <w:color w:val="404040" w:themeColor="text1" w:themeTint="BF"/>
          <w:sz w:val="19"/>
          <w:szCs w:val="19"/>
        </w:rPr>
        <w:t>says</w:t>
      </w:r>
      <w:r w:rsidR="006A7DB7" w:rsidRPr="002B4120">
        <w:rPr>
          <w:sz w:val="19"/>
          <w:szCs w:val="19"/>
        </w:rPr>
        <w:t xml:space="preserve"> </w:t>
      </w:r>
      <w:r w:rsidR="000A527A" w:rsidRPr="002B4120">
        <w:rPr>
          <w:sz w:val="19"/>
          <w:szCs w:val="19"/>
        </w:rPr>
        <w:t xml:space="preserve">Professor </w:t>
      </w:r>
      <w:proofErr w:type="spellStart"/>
      <w:r w:rsidR="000A527A" w:rsidRPr="002B4120">
        <w:rPr>
          <w:sz w:val="19"/>
          <w:szCs w:val="19"/>
        </w:rPr>
        <w:t>Tezer</w:t>
      </w:r>
      <w:proofErr w:type="spellEnd"/>
      <w:r w:rsidR="000A527A" w:rsidRPr="002B4120">
        <w:rPr>
          <w:sz w:val="19"/>
          <w:szCs w:val="19"/>
        </w:rPr>
        <w:t xml:space="preserve"> </w:t>
      </w:r>
      <w:proofErr w:type="spellStart"/>
      <w:r w:rsidR="000A527A" w:rsidRPr="002B4120">
        <w:rPr>
          <w:sz w:val="19"/>
          <w:szCs w:val="19"/>
        </w:rPr>
        <w:t>Kutluk</w:t>
      </w:r>
      <w:proofErr w:type="spellEnd"/>
      <w:r w:rsidR="00E235C4">
        <w:rPr>
          <w:sz w:val="19"/>
          <w:szCs w:val="19"/>
        </w:rPr>
        <w:t xml:space="preserve">, </w:t>
      </w:r>
      <w:r w:rsidR="003E29AB" w:rsidRPr="002B4120">
        <w:rPr>
          <w:sz w:val="19"/>
          <w:szCs w:val="19"/>
        </w:rPr>
        <w:t xml:space="preserve">President of the </w:t>
      </w:r>
      <w:r w:rsidR="00267E23">
        <w:rPr>
          <w:sz w:val="19"/>
          <w:szCs w:val="19"/>
        </w:rPr>
        <w:t>Union for International Cancer Control (UICC)</w:t>
      </w:r>
      <w:r w:rsidR="003D4D9B" w:rsidRPr="002B4120">
        <w:rPr>
          <w:sz w:val="19"/>
          <w:szCs w:val="19"/>
        </w:rPr>
        <w:t>.</w:t>
      </w:r>
      <w:r w:rsidR="006A7DB7" w:rsidRPr="002B4120">
        <w:rPr>
          <w:rFonts w:cs="Arial"/>
          <w:i/>
          <w:color w:val="404040" w:themeColor="text1" w:themeTint="BF"/>
          <w:sz w:val="19"/>
          <w:szCs w:val="19"/>
        </w:rPr>
        <w:t xml:space="preserve"> </w:t>
      </w:r>
      <w:r w:rsidR="00255FD9" w:rsidRPr="002B4120">
        <w:rPr>
          <w:rFonts w:cs="Arial"/>
          <w:i/>
          <w:color w:val="404040" w:themeColor="text1" w:themeTint="BF"/>
          <w:sz w:val="19"/>
          <w:szCs w:val="19"/>
        </w:rPr>
        <w:t>“</w:t>
      </w:r>
      <w:r w:rsidR="007251B6" w:rsidRPr="002B4120">
        <w:rPr>
          <w:rFonts w:cs="Arial"/>
          <w:i/>
          <w:color w:val="404040" w:themeColor="text1" w:themeTint="BF"/>
          <w:sz w:val="19"/>
          <w:szCs w:val="19"/>
        </w:rPr>
        <w:t xml:space="preserve">The absolute number of cancer cases in </w:t>
      </w:r>
      <w:r w:rsidR="00A2628D" w:rsidRPr="002B4120">
        <w:rPr>
          <w:rFonts w:cs="Arial"/>
          <w:i/>
          <w:color w:val="404040" w:themeColor="text1" w:themeTint="BF"/>
          <w:sz w:val="19"/>
          <w:szCs w:val="19"/>
        </w:rPr>
        <w:t xml:space="preserve">developing </w:t>
      </w:r>
      <w:r w:rsidR="007251B6" w:rsidRPr="002B4120">
        <w:rPr>
          <w:rFonts w:cs="Arial"/>
          <w:i/>
          <w:color w:val="404040" w:themeColor="text1" w:themeTint="BF"/>
          <w:sz w:val="19"/>
          <w:szCs w:val="19"/>
        </w:rPr>
        <w:t>countr</w:t>
      </w:r>
      <w:r w:rsidR="00D826BA" w:rsidRPr="002B4120">
        <w:rPr>
          <w:rFonts w:cs="Arial"/>
          <w:i/>
          <w:color w:val="404040" w:themeColor="text1" w:themeTint="BF"/>
          <w:sz w:val="19"/>
          <w:szCs w:val="19"/>
        </w:rPr>
        <w:t xml:space="preserve">ies is set to rise dramatically </w:t>
      </w:r>
      <w:r w:rsidR="00011A30" w:rsidRPr="002B4120">
        <w:rPr>
          <w:rFonts w:cs="Arial"/>
          <w:i/>
          <w:color w:val="404040" w:themeColor="text1" w:themeTint="BF"/>
          <w:sz w:val="19"/>
          <w:szCs w:val="19"/>
        </w:rPr>
        <w:t>because of population growth and ag</w:t>
      </w:r>
      <w:r w:rsidR="002B4120" w:rsidRPr="002B4120">
        <w:rPr>
          <w:rFonts w:cs="Arial"/>
          <w:i/>
          <w:color w:val="404040" w:themeColor="text1" w:themeTint="BF"/>
          <w:sz w:val="19"/>
          <w:szCs w:val="19"/>
        </w:rPr>
        <w:t>e</w:t>
      </w:r>
      <w:r w:rsidR="00011A30" w:rsidRPr="002B4120">
        <w:rPr>
          <w:rFonts w:cs="Arial"/>
          <w:i/>
          <w:color w:val="404040" w:themeColor="text1" w:themeTint="BF"/>
          <w:sz w:val="19"/>
          <w:szCs w:val="19"/>
        </w:rPr>
        <w:t xml:space="preserve">ing, </w:t>
      </w:r>
      <w:r w:rsidR="00D826BA" w:rsidRPr="002B4120">
        <w:rPr>
          <w:rFonts w:cs="Arial"/>
          <w:i/>
          <w:color w:val="404040" w:themeColor="text1" w:themeTint="BF"/>
          <w:sz w:val="19"/>
          <w:szCs w:val="19"/>
        </w:rPr>
        <w:t xml:space="preserve">so </w:t>
      </w:r>
      <w:r w:rsidR="000F0163" w:rsidRPr="002B4120">
        <w:rPr>
          <w:rFonts w:cs="Arial"/>
          <w:i/>
          <w:color w:val="404040" w:themeColor="text1" w:themeTint="BF"/>
          <w:sz w:val="19"/>
          <w:szCs w:val="19"/>
        </w:rPr>
        <w:t>action must be taken now</w:t>
      </w:r>
      <w:r w:rsidR="00D826BA" w:rsidRPr="002B4120">
        <w:rPr>
          <w:rFonts w:cs="Arial"/>
          <w:i/>
          <w:color w:val="404040" w:themeColor="text1" w:themeTint="BF"/>
          <w:sz w:val="19"/>
          <w:szCs w:val="19"/>
        </w:rPr>
        <w:t xml:space="preserve">. </w:t>
      </w:r>
      <w:r w:rsidR="00A2628D" w:rsidRPr="002B4120">
        <w:rPr>
          <w:rFonts w:cs="Arial"/>
          <w:i/>
          <w:color w:val="404040" w:themeColor="text1" w:themeTint="BF"/>
          <w:sz w:val="19"/>
          <w:szCs w:val="19"/>
        </w:rPr>
        <w:t>Whilst t</w:t>
      </w:r>
      <w:r w:rsidR="00D826BA" w:rsidRPr="002B4120">
        <w:rPr>
          <w:rFonts w:cs="Arial"/>
          <w:i/>
          <w:color w:val="404040" w:themeColor="text1" w:themeTint="BF"/>
          <w:sz w:val="19"/>
          <w:szCs w:val="19"/>
        </w:rPr>
        <w:t xml:space="preserve">he </w:t>
      </w:r>
      <w:commentRangeStart w:id="5"/>
      <w:r w:rsidR="00D826BA" w:rsidRPr="002B4120">
        <w:rPr>
          <w:rFonts w:cs="Arial"/>
          <w:i/>
          <w:color w:val="404040" w:themeColor="text1" w:themeTint="BF"/>
          <w:sz w:val="19"/>
          <w:szCs w:val="19"/>
        </w:rPr>
        <w:t xml:space="preserve">US$18 billion </w:t>
      </w:r>
      <w:commentRangeEnd w:id="5"/>
      <w:r w:rsidR="008B655D">
        <w:rPr>
          <w:rStyle w:val="CommentReference"/>
        </w:rPr>
        <w:commentReference w:id="5"/>
      </w:r>
      <w:r w:rsidR="00D826BA" w:rsidRPr="002B4120">
        <w:rPr>
          <w:rFonts w:cs="Arial"/>
          <w:i/>
          <w:color w:val="404040" w:themeColor="text1" w:themeTint="BF"/>
          <w:sz w:val="19"/>
          <w:szCs w:val="19"/>
        </w:rPr>
        <w:t xml:space="preserve">package is affordable for </w:t>
      </w:r>
      <w:r w:rsidR="00A2628D" w:rsidRPr="002B4120">
        <w:rPr>
          <w:rFonts w:cs="Arial"/>
          <w:i/>
          <w:color w:val="404040" w:themeColor="text1" w:themeTint="BF"/>
          <w:sz w:val="19"/>
          <w:szCs w:val="19"/>
        </w:rPr>
        <w:t xml:space="preserve">many </w:t>
      </w:r>
      <w:r w:rsidR="00D826BA" w:rsidRPr="002B4120">
        <w:rPr>
          <w:rFonts w:cs="Arial"/>
          <w:i/>
          <w:color w:val="404040" w:themeColor="text1" w:themeTint="BF"/>
          <w:sz w:val="19"/>
          <w:szCs w:val="19"/>
        </w:rPr>
        <w:t>countries</w:t>
      </w:r>
      <w:r w:rsidR="00290C98" w:rsidRPr="002B4120">
        <w:rPr>
          <w:rFonts w:cs="Arial"/>
          <w:i/>
          <w:color w:val="404040" w:themeColor="text1" w:themeTint="BF"/>
          <w:sz w:val="19"/>
          <w:szCs w:val="19"/>
        </w:rPr>
        <w:t>,</w:t>
      </w:r>
      <w:r w:rsidR="00FA32EC" w:rsidRPr="002B4120">
        <w:rPr>
          <w:rFonts w:cs="Arial"/>
          <w:i/>
          <w:color w:val="404040" w:themeColor="text1" w:themeTint="BF"/>
          <w:sz w:val="19"/>
          <w:szCs w:val="19"/>
        </w:rPr>
        <w:t xml:space="preserve"> it’s unrealistic to expect </w:t>
      </w:r>
      <w:r w:rsidR="00290C98" w:rsidRPr="002B4120">
        <w:rPr>
          <w:rFonts w:cs="Arial"/>
          <w:i/>
          <w:color w:val="404040" w:themeColor="text1" w:themeTint="BF"/>
          <w:sz w:val="19"/>
          <w:szCs w:val="19"/>
        </w:rPr>
        <w:t>the world’s poorest nations</w:t>
      </w:r>
      <w:r w:rsidR="003D4D9B" w:rsidRPr="002B4120">
        <w:rPr>
          <w:rFonts w:cs="Arial"/>
          <w:i/>
          <w:color w:val="404040" w:themeColor="text1" w:themeTint="BF"/>
          <w:sz w:val="19"/>
          <w:szCs w:val="19"/>
        </w:rPr>
        <w:t xml:space="preserve"> to contribute to this</w:t>
      </w:r>
      <w:r w:rsidR="00FA32EC" w:rsidRPr="002B4120">
        <w:rPr>
          <w:rFonts w:cs="Arial"/>
          <w:i/>
          <w:color w:val="404040" w:themeColor="text1" w:themeTint="BF"/>
          <w:sz w:val="19"/>
          <w:szCs w:val="19"/>
        </w:rPr>
        <w:t xml:space="preserve"> </w:t>
      </w:r>
      <w:r w:rsidR="00290C98" w:rsidRPr="002B4120">
        <w:rPr>
          <w:rFonts w:cs="Arial"/>
          <w:i/>
          <w:color w:val="404040" w:themeColor="text1" w:themeTint="BF"/>
          <w:sz w:val="19"/>
          <w:szCs w:val="19"/>
        </w:rPr>
        <w:t xml:space="preserve">investment </w:t>
      </w:r>
      <w:r w:rsidR="00FA32EC" w:rsidRPr="002B4120">
        <w:rPr>
          <w:rFonts w:cs="Arial"/>
          <w:i/>
          <w:color w:val="404040" w:themeColor="text1" w:themeTint="BF"/>
          <w:sz w:val="19"/>
          <w:szCs w:val="19"/>
        </w:rPr>
        <w:t>without international support</w:t>
      </w:r>
      <w:r w:rsidR="00255FD9" w:rsidRPr="002B4120">
        <w:rPr>
          <w:rFonts w:cs="Arial"/>
          <w:i/>
          <w:color w:val="404040" w:themeColor="text1" w:themeTint="BF"/>
          <w:sz w:val="19"/>
          <w:szCs w:val="19"/>
        </w:rPr>
        <w:t xml:space="preserve">,” </w:t>
      </w:r>
      <w:r w:rsidR="00255FD9" w:rsidRPr="002B4120">
        <w:rPr>
          <w:rFonts w:cs="Arial"/>
          <w:color w:val="404040" w:themeColor="text1" w:themeTint="BF"/>
          <w:sz w:val="19"/>
          <w:szCs w:val="19"/>
        </w:rPr>
        <w:t xml:space="preserve">stresses </w:t>
      </w:r>
      <w:proofErr w:type="spellStart"/>
      <w:r w:rsidR="000A527A" w:rsidRPr="002B4120">
        <w:rPr>
          <w:rFonts w:cs="Arial"/>
          <w:color w:val="404040" w:themeColor="text1" w:themeTint="BF"/>
          <w:sz w:val="19"/>
          <w:szCs w:val="19"/>
        </w:rPr>
        <w:t>Prof.</w:t>
      </w:r>
      <w:proofErr w:type="spellEnd"/>
      <w:r w:rsidR="000A527A" w:rsidRPr="002B4120">
        <w:rPr>
          <w:rFonts w:cs="Arial"/>
          <w:color w:val="404040" w:themeColor="text1" w:themeTint="BF"/>
          <w:sz w:val="19"/>
          <w:szCs w:val="19"/>
        </w:rPr>
        <w:t xml:space="preserve"> </w:t>
      </w:r>
      <w:proofErr w:type="spellStart"/>
      <w:r w:rsidR="000A527A" w:rsidRPr="002B4120">
        <w:rPr>
          <w:rFonts w:cs="Arial"/>
          <w:color w:val="404040" w:themeColor="text1" w:themeTint="BF"/>
          <w:sz w:val="19"/>
          <w:szCs w:val="19"/>
        </w:rPr>
        <w:t>Kutluk</w:t>
      </w:r>
      <w:proofErr w:type="spellEnd"/>
      <w:r w:rsidR="00255FD9" w:rsidRPr="002B4120">
        <w:rPr>
          <w:rFonts w:cs="Arial"/>
          <w:i/>
          <w:color w:val="404040" w:themeColor="text1" w:themeTint="BF"/>
          <w:sz w:val="19"/>
          <w:szCs w:val="19"/>
        </w:rPr>
        <w:t>.</w:t>
      </w:r>
      <w:commentRangeEnd w:id="4"/>
      <w:r w:rsidR="008B655D">
        <w:rPr>
          <w:rStyle w:val="CommentReference"/>
        </w:rPr>
        <w:commentReference w:id="4"/>
      </w:r>
    </w:p>
    <w:p w14:paraId="0830855F" w14:textId="1E942D1B" w:rsidR="00BC1AC5" w:rsidRPr="002B4120" w:rsidRDefault="009816F8" w:rsidP="00CC5D67">
      <w:pPr>
        <w:autoSpaceDE w:val="0"/>
        <w:autoSpaceDN w:val="0"/>
        <w:adjustRightInd w:val="0"/>
        <w:spacing w:before="0"/>
        <w:ind w:left="142"/>
        <w:jc w:val="both"/>
        <w:rPr>
          <w:rFonts w:cs="Arial"/>
          <w:color w:val="404040" w:themeColor="text1" w:themeTint="BF"/>
          <w:sz w:val="19"/>
          <w:szCs w:val="19"/>
        </w:rPr>
      </w:pPr>
      <w:r w:rsidRPr="002B4120">
        <w:rPr>
          <w:rFonts w:cs="Arial"/>
          <w:color w:val="404040" w:themeColor="text1" w:themeTint="BF"/>
          <w:sz w:val="19"/>
          <w:szCs w:val="19"/>
        </w:rPr>
        <w:t>Headline data presented at the</w:t>
      </w:r>
      <w:r w:rsidRPr="002B4120">
        <w:rPr>
          <w:rFonts w:cs="Arial"/>
          <w:i/>
          <w:color w:val="404040" w:themeColor="text1" w:themeTint="BF"/>
          <w:sz w:val="19"/>
          <w:szCs w:val="19"/>
        </w:rPr>
        <w:t xml:space="preserve"> </w:t>
      </w:r>
      <w:r w:rsidRPr="002B4120">
        <w:rPr>
          <w:rFonts w:cs="Arial"/>
          <w:color w:val="404040" w:themeColor="text1" w:themeTint="BF"/>
          <w:sz w:val="19"/>
          <w:szCs w:val="19"/>
        </w:rPr>
        <w:t>World Cancer Congress</w:t>
      </w:r>
      <w:r w:rsidR="004C2616" w:rsidRPr="002B4120">
        <w:rPr>
          <w:rStyle w:val="FootnoteReference"/>
          <w:rFonts w:cs="Arial"/>
          <w:color w:val="404040" w:themeColor="text1" w:themeTint="BF"/>
          <w:sz w:val="19"/>
          <w:szCs w:val="19"/>
        </w:rPr>
        <w:footnoteReference w:id="2"/>
      </w:r>
      <w:r w:rsidRPr="002B4120">
        <w:rPr>
          <w:rFonts w:cs="Arial"/>
          <w:color w:val="404040" w:themeColor="text1" w:themeTint="BF"/>
          <w:sz w:val="19"/>
          <w:szCs w:val="19"/>
        </w:rPr>
        <w:t xml:space="preserve"> </w:t>
      </w:r>
      <w:r w:rsidR="00664705" w:rsidRPr="002B4120">
        <w:rPr>
          <w:rFonts w:cs="Arial"/>
          <w:color w:val="404040" w:themeColor="text1" w:themeTint="BF"/>
          <w:sz w:val="19"/>
          <w:szCs w:val="19"/>
        </w:rPr>
        <w:t xml:space="preserve">in December </w:t>
      </w:r>
      <w:r w:rsidRPr="002B4120">
        <w:rPr>
          <w:rFonts w:cs="Arial"/>
          <w:color w:val="404040" w:themeColor="text1" w:themeTint="BF"/>
          <w:sz w:val="19"/>
          <w:szCs w:val="19"/>
        </w:rPr>
        <w:t xml:space="preserve">from </w:t>
      </w:r>
      <w:r w:rsidR="00CE74C6" w:rsidRPr="002B4120">
        <w:rPr>
          <w:rFonts w:cs="Arial"/>
          <w:i/>
          <w:color w:val="404040" w:themeColor="text1" w:themeTint="BF"/>
          <w:sz w:val="19"/>
          <w:szCs w:val="19"/>
        </w:rPr>
        <w:t>DCP</w:t>
      </w:r>
      <w:r w:rsidR="00011A30" w:rsidRPr="002B4120">
        <w:rPr>
          <w:rFonts w:cs="Arial"/>
          <w:i/>
          <w:color w:val="404040" w:themeColor="text1" w:themeTint="BF"/>
          <w:sz w:val="19"/>
          <w:szCs w:val="19"/>
        </w:rPr>
        <w:t>3</w:t>
      </w:r>
      <w:r w:rsidR="00CE74C6" w:rsidRPr="002B4120">
        <w:rPr>
          <w:rFonts w:cs="Arial"/>
          <w:i/>
          <w:color w:val="404040" w:themeColor="text1" w:themeTint="BF"/>
          <w:sz w:val="19"/>
          <w:szCs w:val="19"/>
        </w:rPr>
        <w:t xml:space="preserve">, </w:t>
      </w:r>
      <w:r w:rsidR="00290C98" w:rsidRPr="002B4120">
        <w:rPr>
          <w:rFonts w:cs="Arial"/>
          <w:i/>
          <w:color w:val="404040" w:themeColor="text1" w:themeTint="BF"/>
          <w:sz w:val="19"/>
          <w:szCs w:val="19"/>
        </w:rPr>
        <w:t>Cancer</w:t>
      </w:r>
      <w:r w:rsidR="00290C98" w:rsidRPr="002B4120" w:rsidDel="00EC3205">
        <w:rPr>
          <w:rFonts w:cs="Arial"/>
          <w:color w:val="404040" w:themeColor="text1" w:themeTint="BF"/>
          <w:sz w:val="19"/>
          <w:szCs w:val="19"/>
        </w:rPr>
        <w:t xml:space="preserve"> </w:t>
      </w:r>
      <w:r w:rsidR="00011A30" w:rsidRPr="002B4120">
        <w:rPr>
          <w:rFonts w:cs="Arial"/>
          <w:color w:val="404040" w:themeColor="text1" w:themeTint="BF"/>
          <w:sz w:val="19"/>
          <w:szCs w:val="19"/>
        </w:rPr>
        <w:t>(Volume 3 of the third DCP edition</w:t>
      </w:r>
      <w:r w:rsidR="004C2616" w:rsidRPr="002B4120">
        <w:rPr>
          <w:rStyle w:val="FootnoteReference"/>
          <w:rFonts w:cs="Arial"/>
          <w:color w:val="404040" w:themeColor="text1" w:themeTint="BF"/>
          <w:sz w:val="19"/>
          <w:szCs w:val="19"/>
        </w:rPr>
        <w:footnoteReference w:id="3"/>
      </w:r>
      <w:r w:rsidR="00011A30" w:rsidRPr="002B4120">
        <w:rPr>
          <w:rFonts w:cs="Arial"/>
          <w:color w:val="404040" w:themeColor="text1" w:themeTint="BF"/>
          <w:sz w:val="19"/>
          <w:szCs w:val="19"/>
        </w:rPr>
        <w:t>)</w:t>
      </w:r>
      <w:r w:rsidRPr="002B4120">
        <w:rPr>
          <w:rFonts w:cs="Arial"/>
          <w:color w:val="404040" w:themeColor="text1" w:themeTint="BF"/>
          <w:sz w:val="19"/>
          <w:szCs w:val="19"/>
        </w:rPr>
        <w:t xml:space="preserve"> </w:t>
      </w:r>
      <w:r w:rsidR="001F7E70" w:rsidRPr="002B4120">
        <w:rPr>
          <w:rFonts w:cs="Arial"/>
          <w:color w:val="404040" w:themeColor="text1" w:themeTint="BF"/>
          <w:sz w:val="19"/>
          <w:szCs w:val="19"/>
        </w:rPr>
        <w:t>call</w:t>
      </w:r>
      <w:r w:rsidR="00290C98" w:rsidRPr="002B4120">
        <w:rPr>
          <w:rFonts w:cs="Arial"/>
          <w:color w:val="404040" w:themeColor="text1" w:themeTint="BF"/>
          <w:sz w:val="19"/>
          <w:szCs w:val="19"/>
        </w:rPr>
        <w:t>s</w:t>
      </w:r>
      <w:r w:rsidR="001F7E70" w:rsidRPr="002B4120">
        <w:rPr>
          <w:rFonts w:cs="Arial"/>
          <w:color w:val="404040" w:themeColor="text1" w:themeTint="BF"/>
          <w:sz w:val="19"/>
          <w:szCs w:val="19"/>
        </w:rPr>
        <w:t xml:space="preserve"> on</w:t>
      </w:r>
      <w:r w:rsidR="00E61B16" w:rsidRPr="002B4120">
        <w:rPr>
          <w:rFonts w:cs="Arial"/>
          <w:color w:val="404040" w:themeColor="text1" w:themeTint="BF"/>
          <w:sz w:val="19"/>
          <w:szCs w:val="19"/>
        </w:rPr>
        <w:t xml:space="preserve"> middle-income countries with the means to do so to increase spending on cancer by 2-5% of their health budgets.</w:t>
      </w:r>
      <w:r w:rsidR="00B23C7C" w:rsidRPr="002B4120">
        <w:rPr>
          <w:rFonts w:cs="Arial"/>
          <w:color w:val="404040" w:themeColor="text1" w:themeTint="BF"/>
          <w:sz w:val="19"/>
          <w:szCs w:val="19"/>
        </w:rPr>
        <w:t xml:space="preserve"> </w:t>
      </w:r>
      <w:r w:rsidR="00E61B16" w:rsidRPr="002B4120">
        <w:rPr>
          <w:rFonts w:cs="Arial"/>
          <w:color w:val="404040" w:themeColor="text1" w:themeTint="BF"/>
          <w:sz w:val="19"/>
          <w:szCs w:val="19"/>
        </w:rPr>
        <w:t>Low-income countries</w:t>
      </w:r>
      <w:r w:rsidR="00316C7C" w:rsidRPr="002B4120">
        <w:rPr>
          <w:rFonts w:cs="Arial"/>
          <w:color w:val="404040" w:themeColor="text1" w:themeTint="BF"/>
          <w:sz w:val="19"/>
          <w:szCs w:val="19"/>
        </w:rPr>
        <w:t xml:space="preserve"> – </w:t>
      </w:r>
      <w:r w:rsidR="00E61B16" w:rsidRPr="002B4120">
        <w:rPr>
          <w:rFonts w:cs="Arial"/>
          <w:color w:val="404040" w:themeColor="text1" w:themeTint="BF"/>
          <w:sz w:val="19"/>
          <w:szCs w:val="19"/>
        </w:rPr>
        <w:t>where services are least developed, facilities largely absent and trained cancer experts few</w:t>
      </w:r>
      <w:r w:rsidR="00316C7C" w:rsidRPr="002B4120">
        <w:rPr>
          <w:rFonts w:cs="Arial"/>
          <w:color w:val="404040" w:themeColor="text1" w:themeTint="BF"/>
          <w:sz w:val="19"/>
          <w:szCs w:val="19"/>
        </w:rPr>
        <w:t xml:space="preserve"> – </w:t>
      </w:r>
      <w:r w:rsidR="00E61B16" w:rsidRPr="002B4120">
        <w:rPr>
          <w:rFonts w:cs="Arial"/>
          <w:color w:val="404040" w:themeColor="text1" w:themeTint="BF"/>
          <w:sz w:val="19"/>
          <w:szCs w:val="19"/>
        </w:rPr>
        <w:t xml:space="preserve">will need support from </w:t>
      </w:r>
      <w:r w:rsidR="001F7E70" w:rsidRPr="002B4120">
        <w:rPr>
          <w:rFonts w:cs="Arial"/>
          <w:color w:val="404040" w:themeColor="text1" w:themeTint="BF"/>
          <w:sz w:val="19"/>
          <w:szCs w:val="19"/>
        </w:rPr>
        <w:t xml:space="preserve">the international community </w:t>
      </w:r>
      <w:r w:rsidR="00E61B16" w:rsidRPr="002B4120">
        <w:rPr>
          <w:rFonts w:cs="Arial"/>
          <w:color w:val="404040" w:themeColor="text1" w:themeTint="BF"/>
          <w:sz w:val="19"/>
          <w:szCs w:val="19"/>
        </w:rPr>
        <w:t>to build capacity, a process that is likely to take a decade or more</w:t>
      </w:r>
      <w:r w:rsidR="00BC1AC5" w:rsidRPr="002B4120">
        <w:rPr>
          <w:rFonts w:cs="Arial"/>
          <w:color w:val="404040" w:themeColor="text1" w:themeTint="BF"/>
          <w:sz w:val="19"/>
          <w:szCs w:val="19"/>
        </w:rPr>
        <w:t xml:space="preserve">. </w:t>
      </w:r>
    </w:p>
    <w:p w14:paraId="487941BD" w14:textId="3D952314" w:rsidR="0097661E" w:rsidRPr="002B4120" w:rsidDel="003525AD" w:rsidRDefault="00BC1AC5" w:rsidP="00CC5D67">
      <w:pPr>
        <w:autoSpaceDE w:val="0"/>
        <w:autoSpaceDN w:val="0"/>
        <w:adjustRightInd w:val="0"/>
        <w:spacing w:before="0"/>
        <w:ind w:left="142"/>
        <w:jc w:val="both"/>
        <w:rPr>
          <w:rFonts w:cs="Arial"/>
          <w:color w:val="404040" w:themeColor="text1" w:themeTint="BF"/>
          <w:sz w:val="19"/>
          <w:szCs w:val="19"/>
        </w:rPr>
      </w:pPr>
      <w:r w:rsidRPr="002B4120">
        <w:rPr>
          <w:rFonts w:cs="Arial"/>
          <w:color w:val="404040" w:themeColor="text1" w:themeTint="BF"/>
          <w:sz w:val="19"/>
          <w:szCs w:val="19"/>
        </w:rPr>
        <w:t>T</w:t>
      </w:r>
      <w:r w:rsidR="0097661E" w:rsidRPr="002B4120" w:rsidDel="003525AD">
        <w:rPr>
          <w:rFonts w:cs="Arial"/>
          <w:color w:val="404040" w:themeColor="text1" w:themeTint="BF"/>
          <w:sz w:val="19"/>
          <w:szCs w:val="19"/>
        </w:rPr>
        <w:t xml:space="preserve">he World Health Organization </w:t>
      </w:r>
      <w:r w:rsidRPr="002B4120">
        <w:rPr>
          <w:rFonts w:cs="Arial"/>
          <w:color w:val="404040" w:themeColor="text1" w:themeTint="BF"/>
          <w:sz w:val="19"/>
          <w:szCs w:val="19"/>
        </w:rPr>
        <w:t xml:space="preserve">recommended </w:t>
      </w:r>
      <w:r w:rsidR="00011A30" w:rsidRPr="002B4120">
        <w:rPr>
          <w:rFonts w:cs="Arial"/>
          <w:color w:val="404040" w:themeColor="text1" w:themeTint="BF"/>
          <w:sz w:val="19"/>
          <w:szCs w:val="19"/>
        </w:rPr>
        <w:t>“best buys”</w:t>
      </w:r>
      <w:r w:rsidRPr="002B4120">
        <w:rPr>
          <w:rFonts w:cs="Arial"/>
          <w:color w:val="404040" w:themeColor="text1" w:themeTint="BF"/>
          <w:sz w:val="19"/>
          <w:szCs w:val="19"/>
        </w:rPr>
        <w:t xml:space="preserve"> for non-communicable diseases</w:t>
      </w:r>
      <w:r w:rsidR="002B4120" w:rsidRPr="002B4120">
        <w:rPr>
          <w:rFonts w:cs="Arial"/>
          <w:color w:val="404040" w:themeColor="text1" w:themeTint="BF"/>
          <w:sz w:val="19"/>
          <w:szCs w:val="19"/>
        </w:rPr>
        <w:t xml:space="preserve"> (NCDs)</w:t>
      </w:r>
      <w:r w:rsidRPr="002B4120">
        <w:rPr>
          <w:rFonts w:cs="Arial"/>
          <w:color w:val="404040" w:themeColor="text1" w:themeTint="BF"/>
          <w:sz w:val="19"/>
          <w:szCs w:val="19"/>
        </w:rPr>
        <w:t xml:space="preserve"> in 2011, including these </w:t>
      </w:r>
      <w:r w:rsidR="00011A30" w:rsidRPr="002B4120">
        <w:rPr>
          <w:rFonts w:cs="Arial"/>
          <w:color w:val="404040" w:themeColor="text1" w:themeTint="BF"/>
          <w:sz w:val="19"/>
          <w:szCs w:val="19"/>
        </w:rPr>
        <w:t>cancer</w:t>
      </w:r>
      <w:r w:rsidRPr="002B4120">
        <w:rPr>
          <w:rFonts w:cs="Arial"/>
          <w:color w:val="404040" w:themeColor="text1" w:themeTint="BF"/>
          <w:sz w:val="19"/>
          <w:szCs w:val="19"/>
        </w:rPr>
        <w:t xml:space="preserve"> prevention interventions</w:t>
      </w:r>
      <w:r w:rsidR="0097661E" w:rsidRPr="002B4120" w:rsidDel="003525AD">
        <w:rPr>
          <w:rFonts w:cs="Arial"/>
          <w:color w:val="404040" w:themeColor="text1" w:themeTint="BF"/>
          <w:sz w:val="19"/>
          <w:szCs w:val="19"/>
        </w:rPr>
        <w:t>:</w:t>
      </w:r>
    </w:p>
    <w:p w14:paraId="6EDBBA49" w14:textId="77777777" w:rsidR="0097661E" w:rsidRPr="002B4120" w:rsidDel="003525AD" w:rsidRDefault="0097661E" w:rsidP="000A3241">
      <w:pPr>
        <w:pStyle w:val="ListParagraph"/>
        <w:numPr>
          <w:ilvl w:val="0"/>
          <w:numId w:val="3"/>
        </w:numPr>
        <w:autoSpaceDE w:val="0"/>
        <w:autoSpaceDN w:val="0"/>
        <w:adjustRightInd w:val="0"/>
        <w:spacing w:before="0"/>
        <w:jc w:val="both"/>
        <w:rPr>
          <w:rFonts w:cs="Arial"/>
          <w:color w:val="404040" w:themeColor="text1" w:themeTint="BF"/>
          <w:sz w:val="19"/>
          <w:szCs w:val="19"/>
        </w:rPr>
      </w:pPr>
      <w:r w:rsidRPr="002B4120" w:rsidDel="003525AD">
        <w:rPr>
          <w:rFonts w:cs="Arial"/>
          <w:color w:val="404040" w:themeColor="text1" w:themeTint="BF"/>
          <w:sz w:val="19"/>
          <w:szCs w:val="19"/>
        </w:rPr>
        <w:t>Tobacco taxation, regulation and control to reduce tobacco-related cancers</w:t>
      </w:r>
    </w:p>
    <w:p w14:paraId="7E867F6C" w14:textId="77777777" w:rsidR="0097661E" w:rsidRPr="002B4120" w:rsidDel="003525AD" w:rsidRDefault="0097661E" w:rsidP="000A3241">
      <w:pPr>
        <w:pStyle w:val="ListParagraph"/>
        <w:numPr>
          <w:ilvl w:val="0"/>
          <w:numId w:val="3"/>
        </w:numPr>
        <w:autoSpaceDE w:val="0"/>
        <w:autoSpaceDN w:val="0"/>
        <w:adjustRightInd w:val="0"/>
        <w:spacing w:before="0"/>
        <w:jc w:val="both"/>
        <w:rPr>
          <w:rFonts w:cs="Arial"/>
          <w:color w:val="404040" w:themeColor="text1" w:themeTint="BF"/>
          <w:sz w:val="19"/>
          <w:szCs w:val="19"/>
        </w:rPr>
      </w:pPr>
      <w:r w:rsidRPr="002B4120" w:rsidDel="003525AD">
        <w:rPr>
          <w:rFonts w:cs="Arial"/>
          <w:color w:val="404040" w:themeColor="text1" w:themeTint="BF"/>
          <w:sz w:val="19"/>
          <w:szCs w:val="19"/>
        </w:rPr>
        <w:t>Hepatitis B (HBV) vaccination to prevent liver cancer</w:t>
      </w:r>
    </w:p>
    <w:p w14:paraId="08D34AA6" w14:textId="77777777" w:rsidR="0097661E" w:rsidRPr="002B4120" w:rsidRDefault="0097661E" w:rsidP="000A3241">
      <w:pPr>
        <w:pStyle w:val="ListParagraph"/>
        <w:numPr>
          <w:ilvl w:val="0"/>
          <w:numId w:val="3"/>
        </w:numPr>
        <w:autoSpaceDE w:val="0"/>
        <w:autoSpaceDN w:val="0"/>
        <w:adjustRightInd w:val="0"/>
        <w:spacing w:before="0"/>
        <w:jc w:val="both"/>
        <w:rPr>
          <w:rFonts w:cs="Arial"/>
          <w:color w:val="404040" w:themeColor="text1" w:themeTint="BF"/>
          <w:sz w:val="19"/>
          <w:szCs w:val="19"/>
        </w:rPr>
      </w:pPr>
      <w:r w:rsidRPr="002B4120" w:rsidDel="003525AD">
        <w:rPr>
          <w:rFonts w:cs="Arial"/>
          <w:color w:val="404040" w:themeColor="text1" w:themeTint="BF"/>
          <w:sz w:val="19"/>
          <w:szCs w:val="19"/>
        </w:rPr>
        <w:t>Screening and treatment for precancerous cervical lesions</w:t>
      </w:r>
    </w:p>
    <w:p w14:paraId="2CE371E3" w14:textId="77777777" w:rsidR="008F3251" w:rsidRPr="002B4120" w:rsidRDefault="00011A30" w:rsidP="00CC5D67">
      <w:pPr>
        <w:autoSpaceDE w:val="0"/>
        <w:autoSpaceDN w:val="0"/>
        <w:adjustRightInd w:val="0"/>
        <w:spacing w:before="0"/>
        <w:ind w:left="142"/>
        <w:jc w:val="both"/>
        <w:rPr>
          <w:rFonts w:cs="Arial"/>
          <w:color w:val="404040" w:themeColor="text1" w:themeTint="BF"/>
          <w:sz w:val="19"/>
          <w:szCs w:val="19"/>
        </w:rPr>
      </w:pPr>
      <w:r w:rsidRPr="002B4120">
        <w:rPr>
          <w:rFonts w:cs="Arial"/>
          <w:i/>
          <w:color w:val="404040" w:themeColor="text1" w:themeTint="BF"/>
          <w:sz w:val="19"/>
          <w:szCs w:val="19"/>
        </w:rPr>
        <w:t>DCP3 Cancer</w:t>
      </w:r>
      <w:r w:rsidRPr="002B4120">
        <w:rPr>
          <w:rFonts w:cs="Arial"/>
          <w:color w:val="404040" w:themeColor="text1" w:themeTint="BF"/>
          <w:sz w:val="19"/>
          <w:szCs w:val="19"/>
        </w:rPr>
        <w:t xml:space="preserve"> </w:t>
      </w:r>
      <w:r w:rsidR="00AA0EA4" w:rsidRPr="002B4120">
        <w:rPr>
          <w:rFonts w:cs="Arial"/>
          <w:color w:val="404040" w:themeColor="text1" w:themeTint="BF"/>
          <w:sz w:val="19"/>
          <w:szCs w:val="19"/>
        </w:rPr>
        <w:t>adds basic treatment and pain control interventions to this list, which together create an “essential package:”</w:t>
      </w:r>
    </w:p>
    <w:p w14:paraId="2C94D20E" w14:textId="77777777" w:rsidR="008F3251" w:rsidRPr="002B4120" w:rsidRDefault="008F3251" w:rsidP="000A3241">
      <w:pPr>
        <w:pStyle w:val="ListParagraph"/>
        <w:numPr>
          <w:ilvl w:val="0"/>
          <w:numId w:val="4"/>
        </w:numPr>
        <w:autoSpaceDE w:val="0"/>
        <w:autoSpaceDN w:val="0"/>
        <w:adjustRightInd w:val="0"/>
        <w:spacing w:before="0"/>
        <w:jc w:val="both"/>
        <w:rPr>
          <w:rFonts w:cs="Arial"/>
          <w:color w:val="404040" w:themeColor="text1" w:themeTint="BF"/>
          <w:sz w:val="19"/>
          <w:szCs w:val="19"/>
        </w:rPr>
      </w:pPr>
      <w:r w:rsidRPr="002B4120">
        <w:rPr>
          <w:rFonts w:cs="Arial"/>
          <w:color w:val="404040" w:themeColor="text1" w:themeTint="BF"/>
          <w:sz w:val="19"/>
          <w:szCs w:val="19"/>
        </w:rPr>
        <w:t>HPV vaccination for adolescent girls</w:t>
      </w:r>
      <w:r w:rsidR="00AA0EA4" w:rsidRPr="002B4120">
        <w:rPr>
          <w:rFonts w:cs="Arial"/>
          <w:color w:val="404040" w:themeColor="text1" w:themeTint="BF"/>
          <w:sz w:val="19"/>
          <w:szCs w:val="19"/>
        </w:rPr>
        <w:t xml:space="preserve"> to prevent cervical cancer</w:t>
      </w:r>
    </w:p>
    <w:p w14:paraId="644B2C97" w14:textId="77777777" w:rsidR="008F3251" w:rsidRPr="002B4120" w:rsidRDefault="008F3251" w:rsidP="000A3241">
      <w:pPr>
        <w:pStyle w:val="ListParagraph"/>
        <w:numPr>
          <w:ilvl w:val="0"/>
          <w:numId w:val="4"/>
        </w:numPr>
        <w:autoSpaceDE w:val="0"/>
        <w:autoSpaceDN w:val="0"/>
        <w:adjustRightInd w:val="0"/>
        <w:spacing w:before="0"/>
        <w:jc w:val="both"/>
        <w:rPr>
          <w:rFonts w:cs="Arial"/>
          <w:color w:val="404040" w:themeColor="text1" w:themeTint="BF"/>
          <w:sz w:val="19"/>
          <w:szCs w:val="19"/>
        </w:rPr>
      </w:pPr>
      <w:r w:rsidRPr="002B4120">
        <w:rPr>
          <w:rFonts w:cs="Arial"/>
          <w:color w:val="404040" w:themeColor="text1" w:themeTint="BF"/>
          <w:sz w:val="19"/>
          <w:szCs w:val="19"/>
        </w:rPr>
        <w:t xml:space="preserve">Pain control for </w:t>
      </w:r>
      <w:r w:rsidR="00AA0EA4" w:rsidRPr="002B4120">
        <w:rPr>
          <w:rFonts w:cs="Arial"/>
          <w:color w:val="404040" w:themeColor="text1" w:themeTint="BF"/>
          <w:sz w:val="19"/>
          <w:szCs w:val="19"/>
        </w:rPr>
        <w:t xml:space="preserve">advanced </w:t>
      </w:r>
      <w:r w:rsidRPr="002B4120">
        <w:rPr>
          <w:rFonts w:cs="Arial"/>
          <w:color w:val="404040" w:themeColor="text1" w:themeTint="BF"/>
          <w:sz w:val="19"/>
          <w:szCs w:val="19"/>
        </w:rPr>
        <w:t>cancer</w:t>
      </w:r>
    </w:p>
    <w:p w14:paraId="32FA7DF7" w14:textId="77777777" w:rsidR="008F3251" w:rsidRPr="002B4120" w:rsidRDefault="008F3251" w:rsidP="000A3241">
      <w:pPr>
        <w:pStyle w:val="ListParagraph"/>
        <w:numPr>
          <w:ilvl w:val="0"/>
          <w:numId w:val="4"/>
        </w:numPr>
        <w:autoSpaceDE w:val="0"/>
        <w:autoSpaceDN w:val="0"/>
        <w:adjustRightInd w:val="0"/>
        <w:spacing w:before="0"/>
        <w:jc w:val="both"/>
        <w:rPr>
          <w:rFonts w:cs="Arial"/>
          <w:color w:val="404040" w:themeColor="text1" w:themeTint="BF"/>
          <w:sz w:val="19"/>
          <w:szCs w:val="19"/>
        </w:rPr>
      </w:pPr>
      <w:r w:rsidRPr="002B4120">
        <w:rPr>
          <w:rFonts w:cs="Arial"/>
          <w:color w:val="404040" w:themeColor="text1" w:themeTint="BF"/>
          <w:sz w:val="19"/>
          <w:szCs w:val="19"/>
        </w:rPr>
        <w:t>Treat</w:t>
      </w:r>
      <w:r w:rsidR="00AA0EA4" w:rsidRPr="002B4120">
        <w:rPr>
          <w:rFonts w:cs="Arial"/>
          <w:color w:val="404040" w:themeColor="text1" w:themeTint="BF"/>
          <w:sz w:val="19"/>
          <w:szCs w:val="19"/>
        </w:rPr>
        <w:t>ment of</w:t>
      </w:r>
      <w:r w:rsidRPr="002B4120">
        <w:rPr>
          <w:rFonts w:cs="Arial"/>
          <w:color w:val="404040" w:themeColor="text1" w:themeTint="BF"/>
          <w:sz w:val="19"/>
          <w:szCs w:val="19"/>
        </w:rPr>
        <w:t xml:space="preserve"> selected p</w:t>
      </w:r>
      <w:r w:rsidR="004C5FB5" w:rsidRPr="002B4120">
        <w:rPr>
          <w:rFonts w:cs="Arial"/>
          <w:color w:val="404040" w:themeColor="text1" w:themeTint="BF"/>
          <w:sz w:val="19"/>
          <w:szCs w:val="19"/>
        </w:rPr>
        <w:t>a</w:t>
      </w:r>
      <w:r w:rsidRPr="002B4120">
        <w:rPr>
          <w:rFonts w:cs="Arial"/>
          <w:color w:val="404040" w:themeColor="text1" w:themeTint="BF"/>
          <w:sz w:val="19"/>
          <w:szCs w:val="19"/>
        </w:rPr>
        <w:t>ediatric cancers</w:t>
      </w:r>
    </w:p>
    <w:p w14:paraId="4EBF2FCA" w14:textId="765186E0" w:rsidR="008F3251" w:rsidRPr="002B4120" w:rsidRDefault="008F3251" w:rsidP="000A3241">
      <w:pPr>
        <w:pStyle w:val="ListParagraph"/>
        <w:numPr>
          <w:ilvl w:val="0"/>
          <w:numId w:val="4"/>
        </w:numPr>
        <w:autoSpaceDE w:val="0"/>
        <w:autoSpaceDN w:val="0"/>
        <w:adjustRightInd w:val="0"/>
        <w:spacing w:before="0"/>
        <w:jc w:val="both"/>
        <w:rPr>
          <w:rFonts w:cs="Arial"/>
          <w:color w:val="404040" w:themeColor="text1" w:themeTint="BF"/>
          <w:sz w:val="19"/>
          <w:szCs w:val="19"/>
        </w:rPr>
      </w:pPr>
      <w:r w:rsidRPr="002B4120">
        <w:rPr>
          <w:rFonts w:cs="Arial"/>
          <w:color w:val="404040" w:themeColor="text1" w:themeTint="BF"/>
          <w:sz w:val="19"/>
          <w:szCs w:val="19"/>
        </w:rPr>
        <w:t>Diagnos</w:t>
      </w:r>
      <w:r w:rsidR="00AA0EA4" w:rsidRPr="002B4120">
        <w:rPr>
          <w:rFonts w:cs="Arial"/>
          <w:color w:val="404040" w:themeColor="text1" w:themeTint="BF"/>
          <w:sz w:val="19"/>
          <w:szCs w:val="19"/>
        </w:rPr>
        <w:t>ing</w:t>
      </w:r>
      <w:r w:rsidRPr="002B4120">
        <w:rPr>
          <w:rFonts w:cs="Arial"/>
          <w:color w:val="404040" w:themeColor="text1" w:themeTint="BF"/>
          <w:sz w:val="19"/>
          <w:szCs w:val="19"/>
        </w:rPr>
        <w:t xml:space="preserve"> and treat</w:t>
      </w:r>
      <w:r w:rsidR="00AA0EA4" w:rsidRPr="002B4120">
        <w:rPr>
          <w:rFonts w:cs="Arial"/>
          <w:color w:val="404040" w:themeColor="text1" w:themeTint="BF"/>
          <w:sz w:val="19"/>
          <w:szCs w:val="19"/>
        </w:rPr>
        <w:t>ing</w:t>
      </w:r>
      <w:r w:rsidRPr="002B4120">
        <w:rPr>
          <w:rFonts w:cs="Arial"/>
          <w:color w:val="404040" w:themeColor="text1" w:themeTint="BF"/>
          <w:sz w:val="19"/>
          <w:szCs w:val="19"/>
        </w:rPr>
        <w:t xml:space="preserve"> early-stage breast </w:t>
      </w:r>
      <w:r w:rsidR="00C66E61" w:rsidRPr="002B4120">
        <w:rPr>
          <w:rFonts w:cs="Arial"/>
          <w:color w:val="404040" w:themeColor="text1" w:themeTint="BF"/>
          <w:sz w:val="19"/>
          <w:szCs w:val="19"/>
        </w:rPr>
        <w:t xml:space="preserve">and colon </w:t>
      </w:r>
      <w:r w:rsidRPr="002B4120">
        <w:rPr>
          <w:rFonts w:cs="Arial"/>
          <w:color w:val="404040" w:themeColor="text1" w:themeTint="BF"/>
          <w:sz w:val="19"/>
          <w:szCs w:val="19"/>
        </w:rPr>
        <w:t>cancer</w:t>
      </w:r>
      <w:r w:rsidR="003E4507" w:rsidRPr="002B4120">
        <w:rPr>
          <w:rFonts w:cs="Arial"/>
          <w:color w:val="404040" w:themeColor="text1" w:themeTint="BF"/>
          <w:sz w:val="19"/>
          <w:szCs w:val="19"/>
        </w:rPr>
        <w:t>s</w:t>
      </w:r>
      <w:r w:rsidR="00AA0EA4" w:rsidRPr="002B4120">
        <w:rPr>
          <w:rFonts w:cs="Arial"/>
          <w:color w:val="404040" w:themeColor="text1" w:themeTint="BF"/>
          <w:sz w:val="19"/>
          <w:szCs w:val="19"/>
        </w:rPr>
        <w:t xml:space="preserve"> </w:t>
      </w:r>
    </w:p>
    <w:p w14:paraId="6E6D00BE" w14:textId="7605112E" w:rsidR="00AA0EA4" w:rsidRPr="002B4120" w:rsidRDefault="00AA0EA4" w:rsidP="00CC5D67">
      <w:pPr>
        <w:autoSpaceDE w:val="0"/>
        <w:autoSpaceDN w:val="0"/>
        <w:adjustRightInd w:val="0"/>
        <w:spacing w:before="0"/>
        <w:ind w:left="142"/>
        <w:jc w:val="both"/>
        <w:rPr>
          <w:rFonts w:cs="Arial"/>
          <w:color w:val="404040" w:themeColor="text1" w:themeTint="BF"/>
          <w:sz w:val="19"/>
          <w:szCs w:val="19"/>
        </w:rPr>
      </w:pPr>
      <w:r w:rsidRPr="002B4120">
        <w:rPr>
          <w:rFonts w:cs="Arial"/>
          <w:color w:val="404040" w:themeColor="text1" w:themeTint="BF"/>
          <w:sz w:val="19"/>
          <w:szCs w:val="19"/>
        </w:rPr>
        <w:t>These measures address high-burden cancers (cervical, breast and colon cancers), highly-curable cancers</w:t>
      </w:r>
      <w:r w:rsidR="00C66E61" w:rsidRPr="002B4120">
        <w:rPr>
          <w:rFonts w:cs="Arial"/>
          <w:color w:val="404040" w:themeColor="text1" w:themeTint="BF"/>
          <w:sz w:val="19"/>
          <w:szCs w:val="19"/>
        </w:rPr>
        <w:t>,</w:t>
      </w:r>
      <w:r w:rsidRPr="002B4120">
        <w:rPr>
          <w:rFonts w:cs="Arial"/>
          <w:color w:val="404040" w:themeColor="text1" w:themeTint="BF"/>
          <w:sz w:val="19"/>
          <w:szCs w:val="19"/>
        </w:rPr>
        <w:t xml:space="preserve"> (selected</w:t>
      </w:r>
      <w:r w:rsidR="00F20CBE" w:rsidRPr="002B4120">
        <w:rPr>
          <w:rFonts w:cs="Arial"/>
          <w:color w:val="404040" w:themeColor="text1" w:themeTint="BF"/>
          <w:sz w:val="19"/>
          <w:szCs w:val="19"/>
        </w:rPr>
        <w:t>)</w:t>
      </w:r>
      <w:r w:rsidRPr="002B4120">
        <w:rPr>
          <w:rFonts w:cs="Arial"/>
          <w:color w:val="404040" w:themeColor="text1" w:themeTint="BF"/>
          <w:sz w:val="19"/>
          <w:szCs w:val="19"/>
        </w:rPr>
        <w:t xml:space="preserve"> p</w:t>
      </w:r>
      <w:r w:rsidR="004C5FB5" w:rsidRPr="002B4120">
        <w:rPr>
          <w:rFonts w:cs="Arial"/>
          <w:color w:val="404040" w:themeColor="text1" w:themeTint="BF"/>
          <w:sz w:val="19"/>
          <w:szCs w:val="19"/>
        </w:rPr>
        <w:t>a</w:t>
      </w:r>
      <w:r w:rsidR="003E4507" w:rsidRPr="002B4120">
        <w:rPr>
          <w:rFonts w:cs="Arial"/>
          <w:color w:val="404040" w:themeColor="text1" w:themeTint="BF"/>
          <w:sz w:val="19"/>
          <w:szCs w:val="19"/>
        </w:rPr>
        <w:t>ediatric cancers</w:t>
      </w:r>
      <w:r w:rsidR="00C66E61" w:rsidRPr="002B4120">
        <w:rPr>
          <w:rFonts w:cs="Arial"/>
          <w:color w:val="404040" w:themeColor="text1" w:themeTint="BF"/>
          <w:sz w:val="19"/>
          <w:szCs w:val="19"/>
        </w:rPr>
        <w:t>.</w:t>
      </w:r>
      <w:r w:rsidRPr="002B4120">
        <w:rPr>
          <w:rFonts w:cs="Arial"/>
          <w:color w:val="404040" w:themeColor="text1" w:themeTint="BF"/>
          <w:sz w:val="19"/>
          <w:szCs w:val="19"/>
        </w:rPr>
        <w:t xml:space="preserve"> </w:t>
      </w:r>
      <w:r w:rsidR="00C66E61" w:rsidRPr="002B4120">
        <w:rPr>
          <w:rFonts w:cs="Arial"/>
          <w:color w:val="404040" w:themeColor="text1" w:themeTint="BF"/>
          <w:sz w:val="19"/>
          <w:szCs w:val="19"/>
        </w:rPr>
        <w:t>A</w:t>
      </w:r>
      <w:r w:rsidRPr="002B4120">
        <w:rPr>
          <w:rFonts w:cs="Arial"/>
          <w:color w:val="404040" w:themeColor="text1" w:themeTint="BF"/>
          <w:sz w:val="19"/>
          <w:szCs w:val="19"/>
        </w:rPr>
        <w:t>ll interventions are cost-effective, affordable in most middle-income countries (and attainable in low-income countries, with international assistance)</w:t>
      </w:r>
      <w:r w:rsidR="00874993" w:rsidRPr="002B4120">
        <w:rPr>
          <w:rFonts w:cs="Arial"/>
          <w:color w:val="404040" w:themeColor="text1" w:themeTint="BF"/>
          <w:sz w:val="19"/>
          <w:szCs w:val="19"/>
        </w:rPr>
        <w:t xml:space="preserve"> and feasible within the 2030 timeframe.</w:t>
      </w:r>
    </w:p>
    <w:p w14:paraId="66C26ECF" w14:textId="777BB993" w:rsidR="00304D31" w:rsidRPr="002B4120" w:rsidRDefault="00E233B6" w:rsidP="00CC5D67">
      <w:pPr>
        <w:autoSpaceDE w:val="0"/>
        <w:autoSpaceDN w:val="0"/>
        <w:adjustRightInd w:val="0"/>
        <w:spacing w:before="0"/>
        <w:ind w:left="142"/>
        <w:jc w:val="both"/>
        <w:rPr>
          <w:rFonts w:cs="Arial"/>
          <w:i/>
          <w:color w:val="404040" w:themeColor="text1" w:themeTint="BF"/>
          <w:sz w:val="19"/>
          <w:szCs w:val="19"/>
        </w:rPr>
      </w:pPr>
      <w:commentRangeStart w:id="6"/>
      <w:r w:rsidRPr="002B4120">
        <w:rPr>
          <w:rFonts w:cs="Arial"/>
          <w:i/>
          <w:color w:val="404040" w:themeColor="text1" w:themeTint="BF"/>
          <w:sz w:val="19"/>
          <w:szCs w:val="19"/>
        </w:rPr>
        <w:t>“</w:t>
      </w:r>
      <w:r w:rsidR="00AF3708" w:rsidRPr="002B4120">
        <w:rPr>
          <w:rFonts w:cs="Arial"/>
          <w:i/>
          <w:color w:val="404040" w:themeColor="text1" w:themeTint="BF"/>
          <w:sz w:val="19"/>
          <w:szCs w:val="19"/>
        </w:rPr>
        <w:t>It is not beyond us to prevent premature deaths from cancer, so we simply</w:t>
      </w:r>
      <w:r w:rsidR="00D117C2" w:rsidRPr="002B4120">
        <w:rPr>
          <w:rFonts w:cs="Arial"/>
          <w:i/>
          <w:color w:val="404040" w:themeColor="text1" w:themeTint="BF"/>
          <w:sz w:val="19"/>
          <w:szCs w:val="19"/>
        </w:rPr>
        <w:t xml:space="preserve"> cannot sit back and continue to let </w:t>
      </w:r>
      <w:r w:rsidR="00AF3708" w:rsidRPr="002B4120">
        <w:rPr>
          <w:rFonts w:cs="Arial"/>
          <w:i/>
          <w:color w:val="404040" w:themeColor="text1" w:themeTint="BF"/>
          <w:sz w:val="19"/>
          <w:szCs w:val="19"/>
        </w:rPr>
        <w:t xml:space="preserve">the </w:t>
      </w:r>
      <w:r w:rsidR="00D117C2" w:rsidRPr="002B4120">
        <w:rPr>
          <w:rFonts w:cs="Arial"/>
          <w:i/>
          <w:color w:val="404040" w:themeColor="text1" w:themeTint="BF"/>
          <w:sz w:val="19"/>
          <w:szCs w:val="19"/>
        </w:rPr>
        <w:t>global burden grow</w:t>
      </w:r>
      <w:r w:rsidR="0029516A" w:rsidRPr="002B4120">
        <w:rPr>
          <w:rFonts w:cs="Arial"/>
          <w:i/>
          <w:color w:val="404040" w:themeColor="text1" w:themeTint="BF"/>
          <w:sz w:val="19"/>
          <w:szCs w:val="19"/>
        </w:rPr>
        <w:t>.</w:t>
      </w:r>
      <w:r w:rsidR="00D117C2" w:rsidRPr="002B4120">
        <w:rPr>
          <w:rFonts w:cs="Arial"/>
          <w:i/>
          <w:color w:val="404040" w:themeColor="text1" w:themeTint="BF"/>
          <w:sz w:val="19"/>
          <w:szCs w:val="19"/>
        </w:rPr>
        <w:t xml:space="preserve"> </w:t>
      </w:r>
      <w:r w:rsidR="00995E3C" w:rsidRPr="002B4120">
        <w:rPr>
          <w:rFonts w:cs="Arial"/>
          <w:i/>
          <w:color w:val="404040" w:themeColor="text1" w:themeTint="BF"/>
          <w:sz w:val="19"/>
          <w:szCs w:val="19"/>
        </w:rPr>
        <w:t>On World Cancer Day</w:t>
      </w:r>
      <w:r w:rsidR="0029516A" w:rsidRPr="002B4120">
        <w:rPr>
          <w:rFonts w:cs="Arial"/>
          <w:i/>
          <w:color w:val="404040" w:themeColor="text1" w:themeTint="BF"/>
          <w:sz w:val="19"/>
          <w:szCs w:val="19"/>
        </w:rPr>
        <w:t xml:space="preserve"> 2015</w:t>
      </w:r>
      <w:r w:rsidR="00995E3C" w:rsidRPr="002B4120">
        <w:rPr>
          <w:rFonts w:cs="Arial"/>
          <w:i/>
          <w:color w:val="404040" w:themeColor="text1" w:themeTint="BF"/>
          <w:sz w:val="19"/>
          <w:szCs w:val="19"/>
        </w:rPr>
        <w:t xml:space="preserve"> </w:t>
      </w:r>
      <w:r w:rsidRPr="002B4120">
        <w:rPr>
          <w:rFonts w:cs="Arial"/>
          <w:i/>
          <w:color w:val="404040" w:themeColor="text1" w:themeTint="BF"/>
          <w:sz w:val="19"/>
          <w:szCs w:val="19"/>
        </w:rPr>
        <w:t>we demand that</w:t>
      </w:r>
      <w:r w:rsidR="00D251D6" w:rsidRPr="002B4120">
        <w:rPr>
          <w:rFonts w:cs="Arial"/>
          <w:i/>
          <w:color w:val="404040" w:themeColor="text1" w:themeTint="BF"/>
          <w:sz w:val="19"/>
          <w:szCs w:val="19"/>
        </w:rPr>
        <w:t xml:space="preserve"> the</w:t>
      </w:r>
      <w:r w:rsidRPr="002B4120">
        <w:rPr>
          <w:rFonts w:cs="Arial"/>
          <w:i/>
          <w:color w:val="404040" w:themeColor="text1" w:themeTint="BF"/>
          <w:sz w:val="19"/>
          <w:szCs w:val="19"/>
        </w:rPr>
        <w:t xml:space="preserve"> </w:t>
      </w:r>
      <w:r w:rsidR="00D117C2" w:rsidRPr="002B4120">
        <w:rPr>
          <w:rFonts w:cs="Arial"/>
          <w:i/>
          <w:color w:val="404040" w:themeColor="text1" w:themeTint="BF"/>
          <w:sz w:val="19"/>
          <w:szCs w:val="19"/>
        </w:rPr>
        <w:t>international community unites</w:t>
      </w:r>
      <w:r w:rsidRPr="002B4120">
        <w:rPr>
          <w:rFonts w:cs="Arial"/>
          <w:i/>
          <w:color w:val="404040" w:themeColor="text1" w:themeTint="BF"/>
          <w:sz w:val="19"/>
          <w:szCs w:val="19"/>
        </w:rPr>
        <w:t xml:space="preserve"> to </w:t>
      </w:r>
      <w:r w:rsidR="00EB1B36" w:rsidRPr="002B4120">
        <w:rPr>
          <w:rFonts w:cs="Arial"/>
          <w:i/>
          <w:color w:val="404040" w:themeColor="text1" w:themeTint="BF"/>
          <w:sz w:val="19"/>
          <w:szCs w:val="19"/>
        </w:rPr>
        <w:t xml:space="preserve">invest in </w:t>
      </w:r>
      <w:r w:rsidR="00AF3708" w:rsidRPr="002B4120">
        <w:rPr>
          <w:rFonts w:cs="Arial"/>
          <w:i/>
          <w:color w:val="404040" w:themeColor="text1" w:themeTint="BF"/>
          <w:sz w:val="19"/>
          <w:szCs w:val="19"/>
        </w:rPr>
        <w:t>improved cancer control interventions, particularly in low- and middle-income countries,</w:t>
      </w:r>
      <w:r w:rsidR="0029516A" w:rsidRPr="002B4120">
        <w:rPr>
          <w:rFonts w:cs="Arial"/>
          <w:i/>
          <w:color w:val="404040" w:themeColor="text1" w:themeTint="BF"/>
          <w:sz w:val="19"/>
          <w:szCs w:val="19"/>
        </w:rPr>
        <w:t xml:space="preserve">” </w:t>
      </w:r>
      <w:r w:rsidR="0029516A" w:rsidRPr="002B4120">
        <w:rPr>
          <w:rFonts w:cs="Arial"/>
          <w:color w:val="404040" w:themeColor="text1" w:themeTint="BF"/>
          <w:sz w:val="19"/>
          <w:szCs w:val="19"/>
        </w:rPr>
        <w:t>urges C</w:t>
      </w:r>
      <w:r w:rsidR="0029516A" w:rsidRPr="002B4120">
        <w:rPr>
          <w:color w:val="404040" w:themeColor="text1" w:themeTint="BF"/>
          <w:sz w:val="19"/>
          <w:szCs w:val="19"/>
        </w:rPr>
        <w:t>ary Adams, Chief Executive Officer, Union for International Cancer Control (UICC). “</w:t>
      </w:r>
      <w:r w:rsidR="00AF3708" w:rsidRPr="002B4120">
        <w:rPr>
          <w:i/>
          <w:color w:val="404040" w:themeColor="text1" w:themeTint="BF"/>
          <w:sz w:val="19"/>
          <w:szCs w:val="19"/>
        </w:rPr>
        <w:t>Feasible and affordable solutions exist across the entire</w:t>
      </w:r>
      <w:r w:rsidR="00236867" w:rsidRPr="002B4120">
        <w:rPr>
          <w:i/>
          <w:color w:val="404040" w:themeColor="text1" w:themeTint="BF"/>
          <w:sz w:val="19"/>
          <w:szCs w:val="19"/>
        </w:rPr>
        <w:t xml:space="preserve"> spectrum of</w:t>
      </w:r>
      <w:r w:rsidR="00AF3708" w:rsidRPr="002B4120">
        <w:rPr>
          <w:i/>
          <w:color w:val="404040" w:themeColor="text1" w:themeTint="BF"/>
          <w:sz w:val="19"/>
          <w:szCs w:val="19"/>
        </w:rPr>
        <w:t xml:space="preserve"> cancer </w:t>
      </w:r>
      <w:r w:rsidR="00AF3708" w:rsidRPr="002B4120">
        <w:rPr>
          <w:rFonts w:cs="Arial"/>
          <w:i/>
          <w:color w:val="404040" w:themeColor="text1" w:themeTint="BF"/>
          <w:sz w:val="19"/>
          <w:szCs w:val="19"/>
        </w:rPr>
        <w:t xml:space="preserve">such as </w:t>
      </w:r>
      <w:r w:rsidR="0097661E" w:rsidRPr="002B4120">
        <w:rPr>
          <w:rFonts w:cs="Arial"/>
          <w:i/>
          <w:color w:val="404040" w:themeColor="text1" w:themeTint="BF"/>
          <w:sz w:val="19"/>
          <w:szCs w:val="19"/>
        </w:rPr>
        <w:t>increased tobacco control,</w:t>
      </w:r>
      <w:r w:rsidR="00EB1B36" w:rsidRPr="002B4120">
        <w:rPr>
          <w:rFonts w:cs="Arial"/>
          <w:i/>
          <w:color w:val="404040" w:themeColor="text1" w:themeTint="BF"/>
          <w:sz w:val="19"/>
          <w:szCs w:val="19"/>
        </w:rPr>
        <w:t xml:space="preserve"> earlier detection</w:t>
      </w:r>
      <w:r w:rsidR="00D251D6" w:rsidRPr="002B4120">
        <w:rPr>
          <w:rFonts w:cs="Arial"/>
          <w:i/>
          <w:color w:val="404040" w:themeColor="text1" w:themeTint="BF"/>
          <w:sz w:val="19"/>
          <w:szCs w:val="19"/>
        </w:rPr>
        <w:t xml:space="preserve"> and treatment, </w:t>
      </w:r>
      <w:r w:rsidR="0097661E" w:rsidRPr="002B4120">
        <w:rPr>
          <w:rFonts w:cs="Arial"/>
          <w:i/>
          <w:color w:val="404040" w:themeColor="text1" w:themeTint="BF"/>
          <w:sz w:val="19"/>
          <w:szCs w:val="19"/>
        </w:rPr>
        <w:t xml:space="preserve">plus </w:t>
      </w:r>
      <w:r w:rsidR="00D251D6" w:rsidRPr="002B4120">
        <w:rPr>
          <w:rFonts w:cs="Arial"/>
          <w:i/>
          <w:color w:val="404040" w:themeColor="text1" w:themeTint="BF"/>
          <w:sz w:val="19"/>
          <w:szCs w:val="19"/>
        </w:rPr>
        <w:lastRenderedPageBreak/>
        <w:t>access to</w:t>
      </w:r>
      <w:r w:rsidR="002E2637" w:rsidRPr="002B4120">
        <w:rPr>
          <w:rFonts w:cs="Arial"/>
          <w:i/>
          <w:color w:val="404040" w:themeColor="text1" w:themeTint="BF"/>
          <w:sz w:val="19"/>
          <w:szCs w:val="19"/>
        </w:rPr>
        <w:t xml:space="preserve"> life-saving</w:t>
      </w:r>
      <w:r w:rsidR="00D251D6" w:rsidRPr="002B4120">
        <w:rPr>
          <w:rFonts w:cs="Arial"/>
          <w:i/>
          <w:color w:val="404040" w:themeColor="text1" w:themeTint="BF"/>
          <w:sz w:val="19"/>
          <w:szCs w:val="19"/>
        </w:rPr>
        <w:t xml:space="preserve"> </w:t>
      </w:r>
      <w:r w:rsidR="00EB1B36" w:rsidRPr="002B4120">
        <w:rPr>
          <w:rFonts w:cs="Arial"/>
          <w:i/>
          <w:color w:val="404040" w:themeColor="text1" w:themeTint="BF"/>
          <w:sz w:val="19"/>
          <w:szCs w:val="19"/>
        </w:rPr>
        <w:t>vaccination</w:t>
      </w:r>
      <w:r w:rsidR="002E2637" w:rsidRPr="002B4120">
        <w:rPr>
          <w:rFonts w:cs="Arial"/>
          <w:i/>
          <w:color w:val="404040" w:themeColor="text1" w:themeTint="BF"/>
          <w:sz w:val="19"/>
          <w:szCs w:val="19"/>
        </w:rPr>
        <w:t xml:space="preserve"> </w:t>
      </w:r>
      <w:r w:rsidR="007679DD" w:rsidRPr="002B4120">
        <w:rPr>
          <w:rFonts w:cs="Arial"/>
          <w:i/>
          <w:color w:val="404040" w:themeColor="text1" w:themeTint="BF"/>
          <w:sz w:val="19"/>
          <w:szCs w:val="19"/>
        </w:rPr>
        <w:t>programmes</w:t>
      </w:r>
      <w:r w:rsidR="00AF3708" w:rsidRPr="002B4120">
        <w:rPr>
          <w:rFonts w:cs="Arial"/>
          <w:i/>
          <w:color w:val="404040" w:themeColor="text1" w:themeTint="BF"/>
          <w:sz w:val="19"/>
          <w:szCs w:val="19"/>
        </w:rPr>
        <w:t>, which if implemented, will help to significantly reduce disease-based poverty and prevent millions of preventable deaths</w:t>
      </w:r>
      <w:r w:rsidR="00F45E6E" w:rsidRPr="002B4120">
        <w:rPr>
          <w:rFonts w:cs="Arial"/>
          <w:i/>
          <w:color w:val="404040" w:themeColor="text1" w:themeTint="BF"/>
          <w:sz w:val="19"/>
          <w:szCs w:val="19"/>
        </w:rPr>
        <w:t>.</w:t>
      </w:r>
      <w:r w:rsidR="000F2B99" w:rsidRPr="002B4120">
        <w:rPr>
          <w:rFonts w:cs="Arial"/>
          <w:i/>
          <w:color w:val="404040" w:themeColor="text1" w:themeTint="BF"/>
          <w:sz w:val="19"/>
          <w:szCs w:val="19"/>
        </w:rPr>
        <w:t>”</w:t>
      </w:r>
      <w:commentRangeEnd w:id="6"/>
      <w:r w:rsidR="008B655D">
        <w:rPr>
          <w:rStyle w:val="CommentReference"/>
        </w:rPr>
        <w:commentReference w:id="6"/>
      </w:r>
    </w:p>
    <w:p w14:paraId="588B1DDA" w14:textId="322D2DC7" w:rsidR="002B4120" w:rsidRDefault="00336AA6" w:rsidP="002B4120">
      <w:pPr>
        <w:autoSpaceDE w:val="0"/>
        <w:autoSpaceDN w:val="0"/>
        <w:adjustRightInd w:val="0"/>
        <w:spacing w:before="0"/>
        <w:ind w:left="142"/>
        <w:jc w:val="center"/>
        <w:rPr>
          <w:color w:val="404040" w:themeColor="text1" w:themeTint="BF"/>
          <w:sz w:val="19"/>
          <w:szCs w:val="19"/>
        </w:rPr>
      </w:pPr>
      <w:r w:rsidRPr="002B4120">
        <w:rPr>
          <w:color w:val="404040" w:themeColor="text1" w:themeTint="BF"/>
          <w:sz w:val="19"/>
          <w:szCs w:val="19"/>
        </w:rPr>
        <w:t xml:space="preserve">- END </w:t>
      </w:r>
      <w:r w:rsidR="002B4120">
        <w:rPr>
          <w:color w:val="404040" w:themeColor="text1" w:themeTint="BF"/>
          <w:sz w:val="19"/>
          <w:szCs w:val="19"/>
        </w:rPr>
        <w:t>–</w:t>
      </w:r>
    </w:p>
    <w:p w14:paraId="22D14F42" w14:textId="77777777" w:rsidR="002B4120" w:rsidRDefault="002B4120" w:rsidP="002B4120">
      <w:pPr>
        <w:autoSpaceDE w:val="0"/>
        <w:autoSpaceDN w:val="0"/>
        <w:adjustRightInd w:val="0"/>
        <w:spacing w:before="0"/>
        <w:ind w:left="142"/>
        <w:rPr>
          <w:color w:val="404040" w:themeColor="text1" w:themeTint="BF"/>
          <w:sz w:val="19"/>
          <w:szCs w:val="19"/>
        </w:rPr>
      </w:pPr>
    </w:p>
    <w:p w14:paraId="6619D3C7" w14:textId="77777777" w:rsidR="000A3241" w:rsidRPr="000A3241" w:rsidRDefault="000A3241" w:rsidP="000A3241">
      <w:pPr>
        <w:autoSpaceDE w:val="0"/>
        <w:autoSpaceDN w:val="0"/>
        <w:adjustRightInd w:val="0"/>
        <w:spacing w:before="0"/>
        <w:ind w:left="142"/>
        <w:rPr>
          <w:color w:val="404040" w:themeColor="text1" w:themeTint="BF"/>
          <w:sz w:val="19"/>
          <w:szCs w:val="19"/>
        </w:rPr>
      </w:pPr>
      <w:r w:rsidRPr="000A3241">
        <w:rPr>
          <w:rFonts w:cs="Arial"/>
          <w:b/>
          <w:color w:val="404040" w:themeColor="text1" w:themeTint="BF"/>
          <w:sz w:val="18"/>
          <w:szCs w:val="18"/>
        </w:rPr>
        <w:t>About World Cancer Day and the theme for 2015</w:t>
      </w:r>
    </w:p>
    <w:p w14:paraId="07DE5B01" w14:textId="77777777" w:rsidR="000A3241" w:rsidRPr="000A3241" w:rsidRDefault="000A3241" w:rsidP="000A3241">
      <w:pPr>
        <w:autoSpaceDE w:val="0"/>
        <w:autoSpaceDN w:val="0"/>
        <w:adjustRightInd w:val="0"/>
        <w:spacing w:before="0" w:after="0"/>
        <w:ind w:left="142"/>
        <w:jc w:val="both"/>
        <w:rPr>
          <w:rFonts w:cs="Arial"/>
          <w:color w:val="404040" w:themeColor="text1" w:themeTint="BF"/>
          <w:sz w:val="18"/>
          <w:szCs w:val="18"/>
          <w:lang w:val="en-GB"/>
        </w:rPr>
      </w:pPr>
      <w:r w:rsidRPr="000A3241">
        <w:rPr>
          <w:rFonts w:cs="Arial"/>
          <w:color w:val="404040" w:themeColor="text1" w:themeTint="BF"/>
          <w:sz w:val="18"/>
          <w:szCs w:val="18"/>
          <w:lang w:val="en-GB"/>
        </w:rPr>
        <w:t xml:space="preserve">World Cancer Day takes place every year on 4 February and is the single initiative under which the Union for International Cancer Control (UICC), its members, partners and the entire world can unite together in the fight against the global cancer epidemic. </w:t>
      </w:r>
    </w:p>
    <w:p w14:paraId="7855E371" w14:textId="77777777" w:rsidR="000A3241" w:rsidRPr="000A3241" w:rsidRDefault="000A3241" w:rsidP="000A3241">
      <w:pPr>
        <w:autoSpaceDE w:val="0"/>
        <w:autoSpaceDN w:val="0"/>
        <w:adjustRightInd w:val="0"/>
        <w:spacing w:before="0" w:after="0"/>
        <w:ind w:left="142"/>
        <w:jc w:val="both"/>
        <w:rPr>
          <w:rFonts w:cs="Arial"/>
          <w:color w:val="404040" w:themeColor="text1" w:themeTint="BF"/>
          <w:sz w:val="18"/>
          <w:szCs w:val="18"/>
          <w:lang w:val="en-GB"/>
        </w:rPr>
      </w:pPr>
    </w:p>
    <w:p w14:paraId="12035B18" w14:textId="77777777" w:rsidR="000A3241" w:rsidRPr="000A3241" w:rsidRDefault="000A3241" w:rsidP="000A3241">
      <w:pPr>
        <w:autoSpaceDE w:val="0"/>
        <w:autoSpaceDN w:val="0"/>
        <w:adjustRightInd w:val="0"/>
        <w:spacing w:before="0" w:after="0"/>
        <w:ind w:left="142"/>
        <w:jc w:val="both"/>
        <w:rPr>
          <w:rFonts w:cs="Arial"/>
          <w:color w:val="404040" w:themeColor="text1" w:themeTint="BF"/>
          <w:sz w:val="18"/>
          <w:szCs w:val="18"/>
          <w:lang w:val="en-GB"/>
        </w:rPr>
      </w:pPr>
      <w:r w:rsidRPr="000A3241">
        <w:rPr>
          <w:rFonts w:cs="Arial"/>
          <w:color w:val="404040" w:themeColor="text1" w:themeTint="BF"/>
          <w:sz w:val="18"/>
          <w:szCs w:val="18"/>
          <w:lang w:val="en-GB"/>
        </w:rPr>
        <w:t xml:space="preserve">Under the tagline ‘Not beyond us’, World Cancer Day 2015 will take a positive and proactive approach to the fight against cancer, highlighting that solutions do exist across the continuum of cancer, and that they are within our reach. </w:t>
      </w:r>
    </w:p>
    <w:p w14:paraId="25CA50B5" w14:textId="77777777" w:rsidR="000A3241" w:rsidRPr="000A3241" w:rsidRDefault="000A3241" w:rsidP="000A3241">
      <w:pPr>
        <w:autoSpaceDE w:val="0"/>
        <w:autoSpaceDN w:val="0"/>
        <w:adjustRightInd w:val="0"/>
        <w:spacing w:before="0" w:after="0"/>
        <w:ind w:left="142"/>
        <w:jc w:val="both"/>
        <w:rPr>
          <w:rFonts w:cs="Arial"/>
          <w:color w:val="404040" w:themeColor="text1" w:themeTint="BF"/>
          <w:sz w:val="18"/>
          <w:szCs w:val="18"/>
          <w:lang w:val="en-GB"/>
        </w:rPr>
      </w:pPr>
      <w:r w:rsidRPr="000A3241">
        <w:rPr>
          <w:rFonts w:cs="Arial"/>
          <w:color w:val="404040" w:themeColor="text1" w:themeTint="BF"/>
          <w:sz w:val="18"/>
          <w:szCs w:val="18"/>
          <w:lang w:val="en-GB"/>
        </w:rPr>
        <w:t xml:space="preserve">The campaign explores how we can implement what we already know in the areas of prevention, early detection, treatment and care, and in turn, open up to the exciting prospect that we can impact the global cancer burden – for the better. </w:t>
      </w:r>
    </w:p>
    <w:p w14:paraId="5D86F0F1" w14:textId="77777777" w:rsidR="000A3241" w:rsidRPr="000A3241" w:rsidRDefault="000A3241" w:rsidP="000A3241">
      <w:pPr>
        <w:autoSpaceDE w:val="0"/>
        <w:autoSpaceDN w:val="0"/>
        <w:adjustRightInd w:val="0"/>
        <w:spacing w:before="0" w:after="0"/>
        <w:ind w:left="142"/>
        <w:jc w:val="both"/>
        <w:rPr>
          <w:rFonts w:cs="Arial"/>
          <w:color w:val="404040" w:themeColor="text1" w:themeTint="BF"/>
          <w:sz w:val="18"/>
          <w:szCs w:val="18"/>
          <w:lang w:val="en-GB"/>
        </w:rPr>
      </w:pPr>
    </w:p>
    <w:p w14:paraId="1CD62871" w14:textId="77777777" w:rsidR="000A3241" w:rsidRPr="000A3241" w:rsidRDefault="000A3241" w:rsidP="000A3241">
      <w:pPr>
        <w:autoSpaceDE w:val="0"/>
        <w:autoSpaceDN w:val="0"/>
        <w:adjustRightInd w:val="0"/>
        <w:spacing w:before="0" w:after="0"/>
        <w:ind w:left="142"/>
        <w:jc w:val="both"/>
        <w:rPr>
          <w:rFonts w:cs="Arial"/>
          <w:color w:val="404040" w:themeColor="text1" w:themeTint="BF"/>
          <w:sz w:val="18"/>
          <w:szCs w:val="18"/>
          <w:lang w:val="en-GB"/>
        </w:rPr>
      </w:pPr>
      <w:r w:rsidRPr="000A3241">
        <w:rPr>
          <w:rFonts w:cs="Arial"/>
          <w:color w:val="404040" w:themeColor="text1" w:themeTint="BF"/>
          <w:sz w:val="18"/>
          <w:szCs w:val="18"/>
          <w:lang w:val="en-GB"/>
        </w:rPr>
        <w:t>World Cancer Day 2015 will be articulated around four key areas of focus:</w:t>
      </w:r>
    </w:p>
    <w:p w14:paraId="5EDA3730" w14:textId="77777777" w:rsidR="000A3241" w:rsidRPr="000A3241" w:rsidRDefault="000A3241" w:rsidP="000A3241">
      <w:pPr>
        <w:numPr>
          <w:ilvl w:val="0"/>
          <w:numId w:val="5"/>
        </w:numPr>
        <w:autoSpaceDE w:val="0"/>
        <w:autoSpaceDN w:val="0"/>
        <w:adjustRightInd w:val="0"/>
        <w:spacing w:before="0" w:after="0"/>
        <w:contextualSpacing/>
        <w:jc w:val="both"/>
        <w:rPr>
          <w:rFonts w:eastAsia="Calibri" w:cs="Arial"/>
          <w:color w:val="404040" w:themeColor="text1" w:themeTint="BF"/>
          <w:sz w:val="18"/>
          <w:szCs w:val="18"/>
          <w:lang w:val="en-GB"/>
        </w:rPr>
      </w:pPr>
      <w:r w:rsidRPr="000A3241">
        <w:rPr>
          <w:rFonts w:eastAsia="Calibri" w:cs="Arial"/>
          <w:color w:val="404040" w:themeColor="text1" w:themeTint="BF"/>
          <w:sz w:val="18"/>
          <w:szCs w:val="18"/>
          <w:lang w:val="en-GB"/>
        </w:rPr>
        <w:t>Choosing healthy lives</w:t>
      </w:r>
    </w:p>
    <w:p w14:paraId="748418DB" w14:textId="77777777" w:rsidR="000A3241" w:rsidRPr="000A3241" w:rsidRDefault="000A3241" w:rsidP="000A3241">
      <w:pPr>
        <w:numPr>
          <w:ilvl w:val="0"/>
          <w:numId w:val="5"/>
        </w:numPr>
        <w:autoSpaceDE w:val="0"/>
        <w:autoSpaceDN w:val="0"/>
        <w:adjustRightInd w:val="0"/>
        <w:spacing w:before="0" w:after="0"/>
        <w:contextualSpacing/>
        <w:jc w:val="both"/>
        <w:rPr>
          <w:rFonts w:eastAsia="Calibri" w:cs="Arial"/>
          <w:color w:val="404040" w:themeColor="text1" w:themeTint="BF"/>
          <w:sz w:val="18"/>
          <w:szCs w:val="18"/>
          <w:lang w:val="en-GB"/>
        </w:rPr>
      </w:pPr>
      <w:r w:rsidRPr="000A3241">
        <w:rPr>
          <w:rFonts w:eastAsia="Calibri" w:cs="Arial"/>
          <w:color w:val="404040" w:themeColor="text1" w:themeTint="BF"/>
          <w:sz w:val="18"/>
          <w:szCs w:val="18"/>
          <w:lang w:val="en-GB"/>
        </w:rPr>
        <w:t>Delivering early detection</w:t>
      </w:r>
    </w:p>
    <w:p w14:paraId="0ABA8365" w14:textId="77777777" w:rsidR="000A3241" w:rsidRPr="000A3241" w:rsidRDefault="000A3241" w:rsidP="000A3241">
      <w:pPr>
        <w:numPr>
          <w:ilvl w:val="0"/>
          <w:numId w:val="5"/>
        </w:numPr>
        <w:autoSpaceDE w:val="0"/>
        <w:autoSpaceDN w:val="0"/>
        <w:adjustRightInd w:val="0"/>
        <w:spacing w:before="0" w:after="0"/>
        <w:contextualSpacing/>
        <w:jc w:val="both"/>
        <w:rPr>
          <w:rFonts w:eastAsia="Calibri" w:cs="Arial"/>
          <w:color w:val="404040" w:themeColor="text1" w:themeTint="BF"/>
          <w:sz w:val="18"/>
          <w:szCs w:val="18"/>
          <w:lang w:val="en-GB"/>
        </w:rPr>
      </w:pPr>
      <w:r w:rsidRPr="000A3241">
        <w:rPr>
          <w:rFonts w:eastAsia="Calibri" w:cs="Arial"/>
          <w:color w:val="404040" w:themeColor="text1" w:themeTint="BF"/>
          <w:sz w:val="18"/>
          <w:szCs w:val="18"/>
          <w:lang w:val="en-GB"/>
        </w:rPr>
        <w:t>Achieving treatment for all</w:t>
      </w:r>
    </w:p>
    <w:p w14:paraId="304F7AA8" w14:textId="77777777" w:rsidR="000A3241" w:rsidRPr="000A3241" w:rsidRDefault="000A3241" w:rsidP="000A3241">
      <w:pPr>
        <w:numPr>
          <w:ilvl w:val="0"/>
          <w:numId w:val="5"/>
        </w:numPr>
        <w:autoSpaceDE w:val="0"/>
        <w:autoSpaceDN w:val="0"/>
        <w:adjustRightInd w:val="0"/>
        <w:spacing w:before="0" w:after="0"/>
        <w:contextualSpacing/>
        <w:jc w:val="both"/>
        <w:rPr>
          <w:rFonts w:eastAsia="Calibri" w:cs="Arial"/>
          <w:color w:val="404040" w:themeColor="text1" w:themeTint="BF"/>
          <w:sz w:val="18"/>
          <w:szCs w:val="18"/>
          <w:lang w:val="en-GB"/>
        </w:rPr>
      </w:pPr>
      <w:r w:rsidRPr="000A3241">
        <w:rPr>
          <w:rFonts w:eastAsia="Calibri" w:cs="Arial"/>
          <w:color w:val="404040" w:themeColor="text1" w:themeTint="BF"/>
          <w:sz w:val="18"/>
          <w:szCs w:val="18"/>
          <w:lang w:val="en-GB"/>
        </w:rPr>
        <w:t>Maximising quality of life</w:t>
      </w:r>
    </w:p>
    <w:p w14:paraId="74214503" w14:textId="77777777" w:rsidR="000A3241" w:rsidRPr="000A3241" w:rsidRDefault="000A3241" w:rsidP="000A3241">
      <w:pPr>
        <w:autoSpaceDE w:val="0"/>
        <w:autoSpaceDN w:val="0"/>
        <w:adjustRightInd w:val="0"/>
        <w:spacing w:before="0" w:after="0"/>
        <w:ind w:left="142"/>
        <w:jc w:val="both"/>
        <w:rPr>
          <w:rFonts w:cs="Arial"/>
          <w:color w:val="404040" w:themeColor="text1" w:themeTint="BF"/>
          <w:sz w:val="18"/>
          <w:szCs w:val="18"/>
          <w:lang w:val="en-GB"/>
        </w:rPr>
      </w:pPr>
      <w:r w:rsidRPr="000A3241">
        <w:rPr>
          <w:color w:val="404040" w:themeColor="text1" w:themeTint="BF"/>
          <w:sz w:val="18"/>
        </w:rPr>
        <w:br/>
        <w:t xml:space="preserve">For more information on how to get involved, please visit: </w:t>
      </w:r>
      <w:r w:rsidRPr="000A3241">
        <w:rPr>
          <w:color w:val="404040" w:themeColor="text1" w:themeTint="BF"/>
          <w:sz w:val="18"/>
          <w:u w:val="single"/>
        </w:rPr>
        <w:t>www.worldcancerday.org</w:t>
      </w:r>
      <w:r w:rsidRPr="000A3241">
        <w:rPr>
          <w:color w:val="404040" w:themeColor="text1" w:themeTint="BF"/>
          <w:sz w:val="18"/>
        </w:rPr>
        <w:t>.</w:t>
      </w:r>
    </w:p>
    <w:p w14:paraId="5964F08F" w14:textId="77777777" w:rsidR="00857862" w:rsidRDefault="00857862" w:rsidP="0047459C">
      <w:pPr>
        <w:spacing w:before="0" w:after="0"/>
        <w:rPr>
          <w:rFonts w:cs="Arial"/>
          <w:b/>
          <w:color w:val="404040" w:themeColor="text1" w:themeTint="BF"/>
          <w:sz w:val="18"/>
          <w:szCs w:val="18"/>
        </w:rPr>
      </w:pPr>
    </w:p>
    <w:p w14:paraId="62D7AE1C" w14:textId="106D7611" w:rsidR="00857862" w:rsidRPr="00CF50D0" w:rsidRDefault="00857862" w:rsidP="00857862">
      <w:pPr>
        <w:spacing w:before="0" w:after="0"/>
        <w:ind w:left="142"/>
        <w:rPr>
          <w:rFonts w:cs="Arial"/>
          <w:b/>
          <w:color w:val="auto"/>
          <w:sz w:val="18"/>
          <w:szCs w:val="18"/>
          <w:highlight w:val="yellow"/>
        </w:rPr>
      </w:pPr>
      <w:r w:rsidRPr="00303A72">
        <w:rPr>
          <w:rFonts w:cs="Arial"/>
          <w:b/>
          <w:color w:val="auto"/>
          <w:sz w:val="18"/>
          <w:szCs w:val="18"/>
          <w:highlight w:val="yellow"/>
        </w:rPr>
        <w:t>About X</w:t>
      </w:r>
      <w:r w:rsidRPr="00CF50D0">
        <w:rPr>
          <w:rFonts w:cs="Arial"/>
          <w:b/>
          <w:color w:val="auto"/>
          <w:sz w:val="18"/>
          <w:szCs w:val="18"/>
          <w:highlight w:val="yellow"/>
        </w:rPr>
        <w:t>XX</w:t>
      </w:r>
    </w:p>
    <w:p w14:paraId="52573507" w14:textId="10AB7FEB" w:rsidR="00857862" w:rsidRPr="00CF50D0" w:rsidRDefault="008B655D" w:rsidP="00857862">
      <w:pPr>
        <w:spacing w:before="0" w:after="0"/>
        <w:ind w:left="142"/>
        <w:rPr>
          <w:rFonts w:cs="Arial"/>
          <w:b/>
          <w:color w:val="auto"/>
          <w:sz w:val="18"/>
          <w:szCs w:val="18"/>
        </w:rPr>
      </w:pPr>
      <w:r>
        <w:rPr>
          <w:rFonts w:cs="Arial"/>
          <w:b/>
          <w:color w:val="auto"/>
          <w:sz w:val="18"/>
          <w:szCs w:val="18"/>
          <w:highlight w:val="yellow"/>
        </w:rPr>
        <w:t>&lt;</w:t>
      </w:r>
      <w:r w:rsidR="00857862" w:rsidRPr="00CF50D0">
        <w:rPr>
          <w:rFonts w:cs="Arial"/>
          <w:b/>
          <w:color w:val="auto"/>
          <w:sz w:val="18"/>
          <w:szCs w:val="18"/>
          <w:highlight w:val="yellow"/>
        </w:rPr>
        <w:t>PLEASE INSERT YOUR ORGANISATION BOILERPLATE HERE</w:t>
      </w:r>
      <w:r w:rsidRPr="008B655D">
        <w:rPr>
          <w:rFonts w:cs="Arial"/>
          <w:b/>
          <w:color w:val="auto"/>
          <w:sz w:val="18"/>
          <w:szCs w:val="18"/>
          <w:highlight w:val="yellow"/>
        </w:rPr>
        <w:t>&gt;</w:t>
      </w:r>
    </w:p>
    <w:p w14:paraId="25B98661" w14:textId="77777777" w:rsidR="00857862" w:rsidRDefault="00857862" w:rsidP="00857862">
      <w:pPr>
        <w:spacing w:before="0" w:after="0"/>
        <w:ind w:left="142"/>
        <w:rPr>
          <w:rFonts w:cs="Arial"/>
          <w:b/>
          <w:color w:val="404040" w:themeColor="text1" w:themeTint="BF"/>
          <w:sz w:val="18"/>
          <w:szCs w:val="18"/>
        </w:rPr>
      </w:pPr>
    </w:p>
    <w:p w14:paraId="583F9201" w14:textId="77777777" w:rsidR="000A3241" w:rsidRPr="000A3241" w:rsidRDefault="000A3241" w:rsidP="000A3241">
      <w:pPr>
        <w:spacing w:before="0" w:after="0"/>
        <w:ind w:left="142"/>
        <w:jc w:val="both"/>
        <w:rPr>
          <w:rFonts w:cs="Arial"/>
          <w:b/>
          <w:color w:val="404040" w:themeColor="text1" w:themeTint="BF"/>
          <w:sz w:val="18"/>
          <w:szCs w:val="18"/>
        </w:rPr>
      </w:pPr>
      <w:r w:rsidRPr="000A3241">
        <w:rPr>
          <w:rFonts w:eastAsia="Times New Roman" w:cs="Arial"/>
          <w:b/>
          <w:color w:val="auto"/>
          <w:sz w:val="18"/>
          <w:szCs w:val="18"/>
          <w:lang w:val="en-US"/>
        </w:rPr>
        <w:t>About the Union for International Cancer Control (UICC)</w:t>
      </w:r>
    </w:p>
    <w:p w14:paraId="19D10689" w14:textId="77777777" w:rsidR="000A3241" w:rsidRPr="000A3241" w:rsidRDefault="000A3241" w:rsidP="000A3241">
      <w:pPr>
        <w:shd w:val="clear" w:color="auto" w:fill="FFFFFF"/>
        <w:spacing w:before="0" w:after="0"/>
        <w:ind w:left="142"/>
        <w:rPr>
          <w:rFonts w:eastAsia="Times New Roman" w:cs="Arial"/>
          <w:color w:val="404040" w:themeColor="text1" w:themeTint="BF"/>
          <w:sz w:val="18"/>
          <w:szCs w:val="18"/>
          <w:lang w:val="en-US"/>
        </w:rPr>
      </w:pPr>
      <w:r w:rsidRPr="000A3241">
        <w:rPr>
          <w:rFonts w:eastAsia="Times New Roman" w:cs="Arial"/>
          <w:color w:val="404040" w:themeColor="text1" w:themeTint="BF"/>
          <w:sz w:val="18"/>
          <w:szCs w:val="18"/>
          <w:lang w:val="en-US"/>
        </w:rPr>
        <w:t xml:space="preserve">UICC unites the cancer community to reduce the global cancer burden, to promote greater equity, and to integrate cancer control into the world health and development agenda. UICC is the largest cancer-fighting </w:t>
      </w:r>
      <w:proofErr w:type="spellStart"/>
      <w:r w:rsidRPr="000A3241">
        <w:rPr>
          <w:rFonts w:eastAsia="Times New Roman" w:cs="Arial"/>
          <w:color w:val="404040" w:themeColor="text1" w:themeTint="BF"/>
          <w:sz w:val="18"/>
          <w:szCs w:val="18"/>
          <w:lang w:val="en-US"/>
        </w:rPr>
        <w:t>organisation</w:t>
      </w:r>
      <w:proofErr w:type="spellEnd"/>
      <w:r w:rsidRPr="000A3241">
        <w:rPr>
          <w:rFonts w:eastAsia="Times New Roman" w:cs="Arial"/>
          <w:color w:val="404040" w:themeColor="text1" w:themeTint="BF"/>
          <w:sz w:val="18"/>
          <w:szCs w:val="18"/>
          <w:lang w:val="en-US"/>
        </w:rPr>
        <w:t xml:space="preserve"> of its kind, with over 800 member </w:t>
      </w:r>
      <w:proofErr w:type="spellStart"/>
      <w:r w:rsidRPr="000A3241">
        <w:rPr>
          <w:rFonts w:eastAsia="Times New Roman" w:cs="Arial"/>
          <w:color w:val="404040" w:themeColor="text1" w:themeTint="BF"/>
          <w:sz w:val="18"/>
          <w:szCs w:val="18"/>
          <w:lang w:val="en-US"/>
        </w:rPr>
        <w:t>organisations</w:t>
      </w:r>
      <w:proofErr w:type="spellEnd"/>
      <w:r w:rsidRPr="000A3241">
        <w:rPr>
          <w:rFonts w:eastAsia="Times New Roman" w:cs="Arial"/>
          <w:color w:val="404040" w:themeColor="text1" w:themeTint="BF"/>
          <w:sz w:val="18"/>
          <w:szCs w:val="18"/>
          <w:lang w:val="en-US"/>
        </w:rPr>
        <w:t xml:space="preserve"> across 155 countries representing the world's major cancer societies, ministries of health, research institutes, treatment </w:t>
      </w:r>
      <w:proofErr w:type="spellStart"/>
      <w:r w:rsidRPr="000A3241">
        <w:rPr>
          <w:rFonts w:eastAsia="Times New Roman" w:cs="Arial"/>
          <w:color w:val="404040" w:themeColor="text1" w:themeTint="BF"/>
          <w:sz w:val="18"/>
          <w:szCs w:val="18"/>
          <w:lang w:val="en-US"/>
        </w:rPr>
        <w:t>centres</w:t>
      </w:r>
      <w:proofErr w:type="spellEnd"/>
      <w:r w:rsidRPr="000A3241">
        <w:rPr>
          <w:rFonts w:eastAsia="Times New Roman" w:cs="Arial"/>
          <w:color w:val="404040" w:themeColor="text1" w:themeTint="BF"/>
          <w:sz w:val="18"/>
          <w:szCs w:val="18"/>
          <w:lang w:val="en-US"/>
        </w:rPr>
        <w:t xml:space="preserve"> and patient groups.</w:t>
      </w:r>
    </w:p>
    <w:p w14:paraId="02F464E7" w14:textId="77777777" w:rsidR="000A3241" w:rsidRPr="000A3241" w:rsidRDefault="000A3241" w:rsidP="000A3241">
      <w:pPr>
        <w:shd w:val="clear" w:color="auto" w:fill="FFFFFF"/>
        <w:spacing w:before="0" w:after="0"/>
        <w:ind w:left="142"/>
        <w:rPr>
          <w:rFonts w:ascii="Times" w:eastAsia="Times New Roman" w:hAnsi="Times"/>
          <w:color w:val="404040" w:themeColor="text1" w:themeTint="BF"/>
          <w:sz w:val="18"/>
          <w:szCs w:val="18"/>
          <w:lang w:val="en-US"/>
        </w:rPr>
      </w:pPr>
      <w:r w:rsidRPr="000A3241">
        <w:rPr>
          <w:rFonts w:eastAsia="Times New Roman" w:cs="Arial"/>
          <w:color w:val="404040" w:themeColor="text1" w:themeTint="BF"/>
          <w:sz w:val="18"/>
          <w:szCs w:val="18"/>
          <w:lang w:val="en-US"/>
        </w:rPr>
        <w:t> </w:t>
      </w:r>
    </w:p>
    <w:p w14:paraId="74CFAF0E" w14:textId="77777777" w:rsidR="000A3241" w:rsidRPr="000A3241" w:rsidRDefault="000A3241" w:rsidP="000A3241">
      <w:pPr>
        <w:shd w:val="clear" w:color="auto" w:fill="FFFFFF"/>
        <w:spacing w:before="0" w:after="0"/>
        <w:ind w:left="142"/>
        <w:rPr>
          <w:rFonts w:ascii="Times" w:eastAsia="Times New Roman" w:hAnsi="Times"/>
          <w:color w:val="404040" w:themeColor="text1" w:themeTint="BF"/>
          <w:sz w:val="18"/>
          <w:szCs w:val="18"/>
          <w:lang w:val="en-US"/>
        </w:rPr>
      </w:pPr>
      <w:r w:rsidRPr="000A3241">
        <w:rPr>
          <w:rFonts w:eastAsia="Times New Roman" w:cs="Arial"/>
          <w:color w:val="404040" w:themeColor="text1" w:themeTint="BF"/>
          <w:sz w:val="18"/>
          <w:szCs w:val="18"/>
          <w:lang w:val="en-US"/>
        </w:rPr>
        <w:t>UICC is dedicated to continuing to work with world leaders to increase their support for cancer control measures, and encourage accountability for the cancer commitments made in the UN Political Declaration on NCDs. UICC uses key convening opportunities like the World Cancer Leaders' Summit, World Cancer Congress and World Cancer Day for continued focus on:</w:t>
      </w:r>
    </w:p>
    <w:p w14:paraId="5E7BB4AE" w14:textId="77777777" w:rsidR="000A3241" w:rsidRPr="000A3241" w:rsidRDefault="000A3241" w:rsidP="000A3241">
      <w:pPr>
        <w:widowControl w:val="0"/>
        <w:autoSpaceDE w:val="0"/>
        <w:autoSpaceDN w:val="0"/>
        <w:adjustRightInd w:val="0"/>
        <w:spacing w:before="0" w:after="0"/>
        <w:ind w:left="851" w:hanging="425"/>
        <w:rPr>
          <w:rFonts w:ascii="Times" w:hAnsi="Times"/>
          <w:color w:val="404040" w:themeColor="text1" w:themeTint="BF"/>
          <w:sz w:val="18"/>
          <w:szCs w:val="20"/>
          <w:lang w:val="en-GB"/>
        </w:rPr>
      </w:pPr>
      <w:r w:rsidRPr="000A3241">
        <w:rPr>
          <w:rFonts w:cs="ArialMT"/>
          <w:color w:val="404040" w:themeColor="text1" w:themeTint="BF"/>
          <w:sz w:val="18"/>
          <w:szCs w:val="20"/>
          <w:lang w:val="en-GB"/>
        </w:rPr>
        <w:t>Developing specific time-bound targets and indicators to measure the national implementation of policies and approaches to prevent and control cancer</w:t>
      </w:r>
    </w:p>
    <w:p w14:paraId="4ACF6D13" w14:textId="77777777" w:rsidR="000A3241" w:rsidRPr="000A3241" w:rsidRDefault="000A3241" w:rsidP="000A3241">
      <w:pPr>
        <w:widowControl w:val="0"/>
        <w:autoSpaceDE w:val="0"/>
        <w:autoSpaceDN w:val="0"/>
        <w:adjustRightInd w:val="0"/>
        <w:spacing w:before="0" w:after="0"/>
        <w:ind w:left="851" w:hanging="425"/>
        <w:rPr>
          <w:rFonts w:ascii="Times" w:hAnsi="Times"/>
          <w:color w:val="404040" w:themeColor="text1" w:themeTint="BF"/>
          <w:sz w:val="18"/>
          <w:szCs w:val="20"/>
          <w:lang w:val="en-GB"/>
        </w:rPr>
      </w:pPr>
      <w:r w:rsidRPr="000A3241">
        <w:rPr>
          <w:rFonts w:cs="ArialMT"/>
          <w:color w:val="404040" w:themeColor="text1" w:themeTint="BF"/>
          <w:sz w:val="18"/>
          <w:szCs w:val="20"/>
          <w:lang w:val="en-GB"/>
        </w:rPr>
        <w:t>Raising the priority accorded to cancer in the global health and development agenda</w:t>
      </w:r>
    </w:p>
    <w:p w14:paraId="12984108" w14:textId="77777777" w:rsidR="000A3241" w:rsidRPr="000A3241" w:rsidRDefault="000A3241" w:rsidP="000A3241">
      <w:pPr>
        <w:widowControl w:val="0"/>
        <w:autoSpaceDE w:val="0"/>
        <w:autoSpaceDN w:val="0"/>
        <w:adjustRightInd w:val="0"/>
        <w:spacing w:before="0" w:after="0"/>
        <w:ind w:left="851" w:hanging="425"/>
        <w:rPr>
          <w:rFonts w:ascii="Times" w:hAnsi="Times" w:cs="ArialMT"/>
          <w:color w:val="404040" w:themeColor="text1" w:themeTint="BF"/>
          <w:sz w:val="18"/>
          <w:szCs w:val="20"/>
          <w:lang w:val="en-GB"/>
        </w:rPr>
      </w:pPr>
      <w:r w:rsidRPr="000A3241">
        <w:rPr>
          <w:rFonts w:cs="ArialMT"/>
          <w:color w:val="404040" w:themeColor="text1" w:themeTint="BF"/>
          <w:sz w:val="18"/>
          <w:szCs w:val="20"/>
          <w:lang w:val="en-GB"/>
        </w:rPr>
        <w:t>Promoting a global response to cancer</w:t>
      </w:r>
    </w:p>
    <w:p w14:paraId="76037C30" w14:textId="77777777" w:rsidR="000A3241" w:rsidRPr="000A3241" w:rsidRDefault="000A3241" w:rsidP="000A3241">
      <w:pPr>
        <w:shd w:val="clear" w:color="auto" w:fill="FFFFFF"/>
        <w:spacing w:before="0" w:after="0"/>
        <w:ind w:left="142"/>
        <w:rPr>
          <w:rFonts w:eastAsia="Times New Roman" w:cs="Arial"/>
          <w:color w:val="404040" w:themeColor="text1" w:themeTint="BF"/>
          <w:sz w:val="18"/>
          <w:szCs w:val="18"/>
          <w:lang w:val="en-US"/>
        </w:rPr>
      </w:pPr>
    </w:p>
    <w:p w14:paraId="7EC024AF" w14:textId="77777777" w:rsidR="000A3241" w:rsidRPr="000A3241" w:rsidRDefault="000A3241" w:rsidP="000A3241">
      <w:pPr>
        <w:shd w:val="clear" w:color="auto" w:fill="FFFFFF"/>
        <w:spacing w:before="0" w:after="0"/>
        <w:ind w:left="142"/>
        <w:rPr>
          <w:rFonts w:eastAsia="Times New Roman" w:cs="Arial"/>
          <w:color w:val="404040" w:themeColor="text1" w:themeTint="BF"/>
          <w:sz w:val="18"/>
          <w:szCs w:val="18"/>
          <w:lang w:val="en-US"/>
        </w:rPr>
      </w:pPr>
      <w:r w:rsidRPr="000A3241">
        <w:rPr>
          <w:rFonts w:eastAsia="Times New Roman" w:cs="Arial"/>
          <w:color w:val="404040" w:themeColor="text1" w:themeTint="BF"/>
          <w:sz w:val="18"/>
          <w:szCs w:val="18"/>
          <w:lang w:val="en-US"/>
        </w:rPr>
        <w:t xml:space="preserve">UICC and its </w:t>
      </w:r>
      <w:proofErr w:type="spellStart"/>
      <w:r w:rsidRPr="000A3241">
        <w:rPr>
          <w:rFonts w:eastAsia="Times New Roman" w:cs="Arial"/>
          <w:color w:val="404040" w:themeColor="text1" w:themeTint="BF"/>
          <w:sz w:val="18"/>
          <w:szCs w:val="18"/>
          <w:lang w:val="en-US"/>
        </w:rPr>
        <w:t>multisectoral</w:t>
      </w:r>
      <w:proofErr w:type="spellEnd"/>
      <w:r w:rsidRPr="000A3241">
        <w:rPr>
          <w:rFonts w:eastAsia="Times New Roman" w:cs="Arial"/>
          <w:color w:val="404040" w:themeColor="text1" w:themeTint="BF"/>
          <w:sz w:val="18"/>
          <w:szCs w:val="18"/>
          <w:lang w:val="en-US"/>
        </w:rPr>
        <w:t xml:space="preserve"> partners are committed to encouraging governments to look towards the implementation and scale-up of quality and sustainable </w:t>
      </w:r>
      <w:proofErr w:type="spellStart"/>
      <w:r w:rsidRPr="000A3241">
        <w:rPr>
          <w:rFonts w:eastAsia="Times New Roman" w:cs="Arial"/>
          <w:color w:val="404040" w:themeColor="text1" w:themeTint="BF"/>
          <w:sz w:val="18"/>
          <w:szCs w:val="18"/>
          <w:lang w:val="en-US"/>
        </w:rPr>
        <w:t>programmes</w:t>
      </w:r>
      <w:proofErr w:type="spellEnd"/>
      <w:r w:rsidRPr="000A3241">
        <w:rPr>
          <w:rFonts w:eastAsia="Times New Roman" w:cs="Arial"/>
          <w:color w:val="404040" w:themeColor="text1" w:themeTint="BF"/>
          <w:sz w:val="18"/>
          <w:szCs w:val="18"/>
          <w:lang w:val="en-US"/>
        </w:rPr>
        <w:t xml:space="preserve"> that address the global burden of cancer and other NCDs. UICC is also a founding member of the NCD Alliance, a global civil society network that now represents almost 2,000 </w:t>
      </w:r>
      <w:proofErr w:type="spellStart"/>
      <w:r w:rsidRPr="000A3241">
        <w:rPr>
          <w:rFonts w:eastAsia="Times New Roman" w:cs="Arial"/>
          <w:color w:val="404040" w:themeColor="text1" w:themeTint="BF"/>
          <w:sz w:val="18"/>
          <w:szCs w:val="18"/>
          <w:lang w:val="en-US"/>
        </w:rPr>
        <w:t>organisations</w:t>
      </w:r>
      <w:proofErr w:type="spellEnd"/>
      <w:r w:rsidRPr="000A3241">
        <w:rPr>
          <w:rFonts w:eastAsia="Times New Roman" w:cs="Arial"/>
          <w:color w:val="404040" w:themeColor="text1" w:themeTint="BF"/>
          <w:sz w:val="18"/>
          <w:szCs w:val="18"/>
          <w:lang w:val="en-US"/>
        </w:rPr>
        <w:t xml:space="preserve"> in 170 countries.</w:t>
      </w:r>
    </w:p>
    <w:p w14:paraId="2C4C5978" w14:textId="77777777" w:rsidR="000A3241" w:rsidRPr="000A3241" w:rsidRDefault="000A3241" w:rsidP="000A3241">
      <w:pPr>
        <w:shd w:val="clear" w:color="auto" w:fill="FFFFFF"/>
        <w:spacing w:before="0" w:after="0"/>
        <w:ind w:left="142"/>
        <w:rPr>
          <w:rFonts w:eastAsia="Times New Roman" w:cs="Arial"/>
          <w:color w:val="404040" w:themeColor="text1" w:themeTint="BF"/>
          <w:sz w:val="18"/>
          <w:szCs w:val="18"/>
          <w:lang w:val="en-US"/>
        </w:rPr>
      </w:pPr>
    </w:p>
    <w:p w14:paraId="1FE1E3F1" w14:textId="0965E225" w:rsidR="00304D31" w:rsidRDefault="000A3241" w:rsidP="000A3241">
      <w:pPr>
        <w:shd w:val="clear" w:color="auto" w:fill="FFFFFF"/>
        <w:spacing w:before="0" w:after="0"/>
        <w:ind w:left="142"/>
        <w:rPr>
          <w:rFonts w:eastAsia="Times New Roman" w:cs="Arial"/>
          <w:color w:val="404040" w:themeColor="text1" w:themeTint="BF"/>
          <w:sz w:val="18"/>
          <w:szCs w:val="18"/>
          <w:u w:val="single"/>
          <w:lang w:val="en-US"/>
        </w:rPr>
      </w:pPr>
      <w:r w:rsidRPr="000A3241">
        <w:rPr>
          <w:rFonts w:eastAsia="Times New Roman" w:cs="Arial"/>
          <w:color w:val="404040" w:themeColor="text1" w:themeTint="BF"/>
          <w:sz w:val="18"/>
          <w:szCs w:val="18"/>
          <w:lang w:val="en-US"/>
        </w:rPr>
        <w:t xml:space="preserve">For more information, please visit: </w:t>
      </w:r>
      <w:hyperlink r:id="rId11" w:history="1">
        <w:r w:rsidRPr="00997250">
          <w:rPr>
            <w:rStyle w:val="Hyperlink"/>
            <w:rFonts w:eastAsia="Times New Roman" w:cs="Arial"/>
            <w:sz w:val="18"/>
            <w:szCs w:val="18"/>
            <w:lang w:val="en-US"/>
          </w:rPr>
          <w:t>www.uicc.org</w:t>
        </w:r>
      </w:hyperlink>
    </w:p>
    <w:p w14:paraId="303A8203" w14:textId="77777777" w:rsidR="000A3241" w:rsidRPr="000A3241" w:rsidRDefault="000A3241" w:rsidP="000A3241">
      <w:pPr>
        <w:shd w:val="clear" w:color="auto" w:fill="FFFFFF"/>
        <w:spacing w:before="0" w:after="0"/>
        <w:ind w:left="142"/>
        <w:rPr>
          <w:rFonts w:eastAsia="Times New Roman" w:cs="Arial"/>
          <w:color w:val="404040" w:themeColor="text1" w:themeTint="BF"/>
          <w:sz w:val="18"/>
          <w:szCs w:val="18"/>
          <w:u w:val="single"/>
          <w:lang w:val="en-US"/>
        </w:rPr>
      </w:pPr>
    </w:p>
    <w:p w14:paraId="3D486DAB" w14:textId="248C7A77" w:rsidR="00304D31" w:rsidRDefault="00304D31" w:rsidP="00857862">
      <w:pPr>
        <w:spacing w:before="0" w:after="0"/>
        <w:ind w:left="142"/>
        <w:rPr>
          <w:b/>
          <w:szCs w:val="19"/>
        </w:rPr>
      </w:pPr>
      <w:r w:rsidRPr="00E0052B">
        <w:rPr>
          <w:b/>
          <w:szCs w:val="19"/>
        </w:rPr>
        <w:t>Media contacts:</w:t>
      </w:r>
    </w:p>
    <w:p w14:paraId="611BDB81" w14:textId="77777777" w:rsidR="00857862" w:rsidRDefault="00857862" w:rsidP="00857862">
      <w:pPr>
        <w:spacing w:before="0" w:after="0"/>
        <w:ind w:left="142"/>
        <w:rPr>
          <w:b/>
          <w:szCs w:val="19"/>
        </w:rPr>
      </w:pPr>
    </w:p>
    <w:p w14:paraId="04C0C19A" w14:textId="3CFFFF39" w:rsidR="00857862" w:rsidRPr="00857862" w:rsidRDefault="008B655D" w:rsidP="00857862">
      <w:pPr>
        <w:spacing w:before="0" w:after="0"/>
        <w:ind w:left="142"/>
        <w:rPr>
          <w:b/>
          <w:szCs w:val="19"/>
        </w:rPr>
        <w:sectPr w:rsidR="00857862" w:rsidRPr="00857862" w:rsidSect="00CC5D67">
          <w:headerReference w:type="default" r:id="rId12"/>
          <w:footerReference w:type="default" r:id="rId13"/>
          <w:headerReference w:type="first" r:id="rId14"/>
          <w:footerReference w:type="first" r:id="rId15"/>
          <w:endnotePr>
            <w:numFmt w:val="decimal"/>
          </w:endnotePr>
          <w:type w:val="continuous"/>
          <w:pgSz w:w="11900" w:h="16840"/>
          <w:pgMar w:top="1808" w:right="1127" w:bottom="851" w:left="1134" w:header="426" w:footer="0" w:gutter="0"/>
          <w:cols w:space="708"/>
        </w:sectPr>
      </w:pPr>
      <w:r>
        <w:rPr>
          <w:b/>
          <w:szCs w:val="19"/>
          <w:highlight w:val="yellow"/>
        </w:rPr>
        <w:t>&lt;I</w:t>
      </w:r>
      <w:r w:rsidR="00CF50D0" w:rsidRPr="00CF50D0">
        <w:rPr>
          <w:b/>
          <w:szCs w:val="19"/>
          <w:highlight w:val="yellow"/>
        </w:rPr>
        <w:t>NSERT YOUR MEDIA CONTACTS HER</w:t>
      </w:r>
      <w:r>
        <w:rPr>
          <w:b/>
          <w:szCs w:val="19"/>
          <w:highlight w:val="yellow"/>
        </w:rPr>
        <w:t>E&gt;</w:t>
      </w:r>
    </w:p>
    <w:p w14:paraId="1EA40FD1" w14:textId="77777777" w:rsidR="00304D31" w:rsidRDefault="00304D31" w:rsidP="00CC5D67">
      <w:pPr>
        <w:spacing w:before="0" w:after="0"/>
        <w:ind w:left="142"/>
        <w:jc w:val="both"/>
        <w:rPr>
          <w:sz w:val="18"/>
          <w:szCs w:val="18"/>
        </w:rPr>
      </w:pPr>
      <w:bookmarkStart w:id="7" w:name="_GoBack"/>
      <w:bookmarkEnd w:id="7"/>
    </w:p>
    <w:sectPr w:rsidR="00304D31" w:rsidSect="00CC5D67">
      <w:endnotePr>
        <w:numFmt w:val="decimal"/>
      </w:endnotePr>
      <w:type w:val="continuous"/>
      <w:pgSz w:w="11900" w:h="16840"/>
      <w:pgMar w:top="1954" w:right="1127" w:bottom="709" w:left="1134" w:header="426" w:footer="47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nion for International Cancer Control (UICC)" w:date="2015-01-29T18:53:00Z" w:initials="U(">
    <w:p w14:paraId="6AF1FBF1" w14:textId="2799D0F0" w:rsidR="00303A72" w:rsidRDefault="00303A72">
      <w:pPr>
        <w:pStyle w:val="CommentText"/>
      </w:pPr>
      <w:r>
        <w:rPr>
          <w:rStyle w:val="CommentReference"/>
        </w:rPr>
        <w:annotationRef/>
      </w:r>
      <w:r>
        <w:t>Your organisation logo can be inserted at the top alongside the other logos</w:t>
      </w:r>
    </w:p>
  </w:comment>
  <w:comment w:id="1" w:author="Union for International Cancer Control (UICC)" w:date="2015-01-29T18:53:00Z" w:initials="U(">
    <w:p w14:paraId="74E90836" w14:textId="5FDCFB85" w:rsidR="00303A72" w:rsidRDefault="00303A72">
      <w:pPr>
        <w:pStyle w:val="CommentText"/>
      </w:pPr>
      <w:r>
        <w:rPr>
          <w:rStyle w:val="CommentReference"/>
        </w:rPr>
        <w:annotationRef/>
      </w:r>
      <w:r>
        <w:t xml:space="preserve">For the current 2015 fiscal year, low-income economies are defined as those with a Gross National Income (GNI) per capita, calculated using the </w:t>
      </w:r>
      <w:hyperlink r:id="rId1" w:history="1">
        <w:r>
          <w:rPr>
            <w:rStyle w:val="Emphasis"/>
            <w:color w:val="0000FF"/>
            <w:u w:val="single"/>
          </w:rPr>
          <w:t>World Bank Atlas</w:t>
        </w:r>
        <w:r>
          <w:rPr>
            <w:rStyle w:val="Hyperlink"/>
          </w:rPr>
          <w:t xml:space="preserve"> method</w:t>
        </w:r>
      </w:hyperlink>
      <w:r>
        <w:t>, of $1,045 or less in 2013; Lower-middle-income and upper-middle-income economies are separated at a GNI per capita of $4,125. Visit the World Bank Atlas website to know in which category your country fits in.</w:t>
      </w:r>
    </w:p>
  </w:comment>
  <w:comment w:id="2" w:author="Union for International Cancer Control (UICC)" w:date="2015-01-29T18:53:00Z" w:initials="U(">
    <w:p w14:paraId="36ECBE05" w14:textId="1C3ED55D" w:rsidR="00303A72" w:rsidRDefault="00303A72">
      <w:pPr>
        <w:pStyle w:val="CommentText"/>
      </w:pPr>
      <w:r>
        <w:rPr>
          <w:rStyle w:val="CommentReference"/>
        </w:rPr>
        <w:annotationRef/>
      </w:r>
      <w:r>
        <w:t>This figure can be converted to your local country currency</w:t>
      </w:r>
    </w:p>
  </w:comment>
  <w:comment w:id="3" w:author="Union for International Cancer Control (UICC)" w:date="2015-01-29T18:54:00Z" w:initials="U(">
    <w:p w14:paraId="0D03082E" w14:textId="43E95BAE" w:rsidR="00303A72" w:rsidRDefault="00303A72">
      <w:pPr>
        <w:pStyle w:val="CommentText"/>
      </w:pPr>
      <w:r>
        <w:rPr>
          <w:rStyle w:val="CommentReference"/>
        </w:rPr>
        <w:annotationRef/>
      </w:r>
      <w:r>
        <w:t>This figure can be converted to your local country currency</w:t>
      </w:r>
    </w:p>
  </w:comment>
  <w:comment w:id="5" w:author="Union for International Cancer Control (UICC)" w:date="2015-01-29T18:54:00Z" w:initials="U(">
    <w:p w14:paraId="05DD6DC8" w14:textId="34A4EF96" w:rsidR="00303A72" w:rsidRDefault="00303A72">
      <w:pPr>
        <w:pStyle w:val="CommentText"/>
      </w:pPr>
      <w:r>
        <w:rPr>
          <w:rStyle w:val="CommentReference"/>
        </w:rPr>
        <w:annotationRef/>
      </w:r>
      <w:r>
        <w:t>This figure can be converted to your local country currency</w:t>
      </w:r>
    </w:p>
  </w:comment>
  <w:comment w:id="4" w:author="Union for International Cancer Control (UICC)" w:date="2015-01-29T18:54:00Z" w:initials="U(">
    <w:p w14:paraId="40D0A9C9" w14:textId="626D1001" w:rsidR="00303A72" w:rsidRDefault="00303A72">
      <w:pPr>
        <w:pStyle w:val="CommentText"/>
      </w:pPr>
      <w:r>
        <w:rPr>
          <w:rStyle w:val="CommentReference"/>
        </w:rPr>
        <w:annotationRef/>
      </w:r>
      <w:r>
        <w:t xml:space="preserve">Note: this quotation can be used in your release, but please do not alter it in any way.  If you require the quotation amended, please check the amended copy with Caroline </w:t>
      </w:r>
      <w:proofErr w:type="spellStart"/>
      <w:r>
        <w:t>Perréard</w:t>
      </w:r>
      <w:proofErr w:type="spellEnd"/>
      <w:r>
        <w:t xml:space="preserve">, UICC Communications Team: </w:t>
      </w:r>
      <w:hyperlink r:id="rId2" w:history="1">
        <w:r>
          <w:rPr>
            <w:rStyle w:val="Hyperlink"/>
            <w:rFonts w:ascii="Helvetica" w:hAnsi="Helvetica"/>
            <w:sz w:val="18"/>
            <w:szCs w:val="18"/>
          </w:rPr>
          <w:t>perreard@uicc.org</w:t>
        </w:r>
      </w:hyperlink>
    </w:p>
  </w:comment>
  <w:comment w:id="6" w:author="Union for International Cancer Control (UICC)" w:date="2015-01-29T18:55:00Z" w:initials="U(">
    <w:p w14:paraId="61E346AF" w14:textId="2A67F5D2" w:rsidR="00303A72" w:rsidRDefault="00303A72">
      <w:pPr>
        <w:pStyle w:val="CommentText"/>
      </w:pPr>
      <w:r>
        <w:rPr>
          <w:rStyle w:val="CommentReference"/>
        </w:rPr>
        <w:annotationRef/>
      </w:r>
      <w:r>
        <w:t xml:space="preserve">Note: this quotation can be used in your release, but please do not alter it in any way.  If you require the quotation amended, please check the amended copy with Caroline </w:t>
      </w:r>
      <w:proofErr w:type="spellStart"/>
      <w:r>
        <w:t>Perréard</w:t>
      </w:r>
      <w:proofErr w:type="spellEnd"/>
      <w:r>
        <w:t xml:space="preserve">, UICC Communications Team: </w:t>
      </w:r>
      <w:hyperlink r:id="rId3" w:history="1">
        <w:r>
          <w:rPr>
            <w:rStyle w:val="Hyperlink"/>
            <w:rFonts w:ascii="Helvetica" w:hAnsi="Helvetica"/>
            <w:sz w:val="18"/>
            <w:szCs w:val="18"/>
          </w:rPr>
          <w:t>perreard@uicc.org</w:t>
        </w:r>
      </w:hyperlink>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2E8E9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1F97A" w14:textId="77777777" w:rsidR="00303A72" w:rsidRDefault="00303A72">
      <w:pPr>
        <w:spacing w:before="0" w:after="0"/>
      </w:pPr>
      <w:r>
        <w:separator/>
      </w:r>
    </w:p>
  </w:endnote>
  <w:endnote w:type="continuationSeparator" w:id="0">
    <w:p w14:paraId="748C49CE" w14:textId="77777777" w:rsidR="00303A72" w:rsidRDefault="00303A72">
      <w:pPr>
        <w:spacing w:before="0" w:after="0"/>
      </w:pPr>
      <w:r>
        <w:continuationSeparator/>
      </w:r>
    </w:p>
  </w:endnote>
  <w:endnote w:type="continuationNotice" w:id="1">
    <w:p w14:paraId="058203A5" w14:textId="77777777" w:rsidR="00303A72" w:rsidRDefault="00303A7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Frutiger LT Std 45 Light">
    <w:panose1 w:val="020B0402020204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B9987" w14:textId="77777777" w:rsidR="00303A72" w:rsidRDefault="00303A72" w:rsidP="00336AA6">
    <w:pPr>
      <w:pStyle w:val="Footer"/>
      <w:tabs>
        <w:tab w:val="center" w:pos="4153"/>
        <w:tab w:val="left" w:pos="5205"/>
      </w:tabs>
    </w:pPr>
  </w:p>
  <w:p w14:paraId="71FD8BFC" w14:textId="77777777" w:rsidR="00303A72" w:rsidRDefault="00303A7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73E6A" w14:textId="66A914E6" w:rsidR="00303A72" w:rsidRDefault="00303A72">
    <w:pPr>
      <w:pStyle w:val="Footer"/>
    </w:pPr>
    <w:r>
      <w:rPr>
        <w:noProof/>
        <w:lang w:val="en-US"/>
      </w:rPr>
      <mc:AlternateContent>
        <mc:Choice Requires="wps">
          <w:drawing>
            <wp:anchor distT="0" distB="0" distL="114300" distR="114300" simplePos="0" relativeHeight="251658752" behindDoc="1" locked="0" layoutInCell="1" allowOverlap="1" wp14:anchorId="4C64AD03" wp14:editId="520A0D32">
              <wp:simplePos x="0" y="0"/>
              <wp:positionH relativeFrom="column">
                <wp:posOffset>-746760</wp:posOffset>
              </wp:positionH>
              <wp:positionV relativeFrom="paragraph">
                <wp:posOffset>-127000</wp:posOffset>
              </wp:positionV>
              <wp:extent cx="2628900" cy="571500"/>
              <wp:effectExtent l="0" t="0" r="1270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noFill/>
                      <a:ln>
                        <a:noFill/>
                      </a:ln>
                      <a:extLst/>
                    </wps:spPr>
                    <wps:txbx>
                      <w:txbxContent>
                        <w:p w14:paraId="31F53795" w14:textId="77777777" w:rsidR="00303A72" w:rsidRDefault="00303A72" w:rsidP="00434F3F">
                          <w:pPr>
                            <w:pStyle w:val="Footer"/>
                          </w:pPr>
                          <w:r>
                            <w:t xml:space="preserve">(Footer) </w:t>
                          </w:r>
                        </w:p>
                        <w:p w14:paraId="276213D7" w14:textId="77777777" w:rsidR="00303A72" w:rsidRDefault="00303A72" w:rsidP="00434F3F">
                          <w:pPr>
                            <w:pStyle w:val="Footer"/>
                          </w:pPr>
                          <w:r>
                            <w:t>Double click and delete if not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58.8pt;margin-top:-10pt;width:20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" filled="f" stroked="f">
              <v:textbox inset="0,0,0,0">
                <w:txbxContent>
                  <w:p w14:paraId="31F53795" w14:textId="77777777" w:rsidR="00092331" w:rsidRDefault="00092331" w:rsidP="00434F3F">
                    <w:pPr>
                      <w:pStyle w:val="Footer"/>
                    </w:pPr>
                    <w:r>
                      <w:t xml:space="preserve">(Footer) </w:t>
                    </w:r>
                  </w:p>
                  <w:p w14:paraId="276213D7" w14:textId="77777777" w:rsidR="00092331" w:rsidRDefault="00092331" w:rsidP="00434F3F">
                    <w:pPr>
                      <w:pStyle w:val="Footer"/>
                    </w:pPr>
                    <w:r>
                      <w:t>Double click and delete if not required</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56E08" w14:textId="77777777" w:rsidR="00303A72" w:rsidRDefault="00303A72">
      <w:pPr>
        <w:spacing w:before="0" w:after="0"/>
      </w:pPr>
      <w:r>
        <w:separator/>
      </w:r>
    </w:p>
  </w:footnote>
  <w:footnote w:type="continuationSeparator" w:id="0">
    <w:p w14:paraId="29A73BC9" w14:textId="77777777" w:rsidR="00303A72" w:rsidRDefault="00303A72">
      <w:pPr>
        <w:spacing w:before="0" w:after="0"/>
      </w:pPr>
      <w:r>
        <w:continuationSeparator/>
      </w:r>
    </w:p>
  </w:footnote>
  <w:footnote w:type="continuationNotice" w:id="1">
    <w:p w14:paraId="05828DA1" w14:textId="77777777" w:rsidR="00303A72" w:rsidRDefault="00303A72">
      <w:pPr>
        <w:spacing w:before="0" w:after="0"/>
      </w:pPr>
    </w:p>
  </w:footnote>
  <w:footnote w:id="2">
    <w:p w14:paraId="690CEFE7" w14:textId="4B7F77F3" w:rsidR="00303A72" w:rsidRPr="004C2616" w:rsidRDefault="00303A72" w:rsidP="00CC5D67">
      <w:pPr>
        <w:pStyle w:val="FootnoteText"/>
        <w:ind w:left="142" w:hanging="142"/>
        <w:rPr>
          <w:sz w:val="16"/>
          <w:szCs w:val="16"/>
          <w:lang w:val="fr-FR"/>
        </w:rPr>
      </w:pPr>
      <w:r w:rsidRPr="004C2616">
        <w:rPr>
          <w:rStyle w:val="FootnoteReference"/>
          <w:sz w:val="16"/>
          <w:szCs w:val="16"/>
        </w:rPr>
        <w:footnoteRef/>
      </w:r>
      <w:r w:rsidRPr="004C2616">
        <w:rPr>
          <w:sz w:val="16"/>
          <w:szCs w:val="16"/>
        </w:rPr>
        <w:t xml:space="preserve"> </w:t>
      </w:r>
      <w:r>
        <w:rPr>
          <w:sz w:val="16"/>
          <w:szCs w:val="16"/>
        </w:rPr>
        <w:t xml:space="preserve">World Cancer Congress, 3-6 December 2014: </w:t>
      </w:r>
      <w:hyperlink r:id="rId1" w:history="1">
        <w:r w:rsidRPr="00AE75FF">
          <w:rPr>
            <w:rStyle w:val="Hyperlink"/>
            <w:sz w:val="16"/>
            <w:szCs w:val="16"/>
          </w:rPr>
          <w:t>http://www.worldcancercongress.org/sessions/DCP-reducing-premature-deaths-cancer</w:t>
        </w:r>
      </w:hyperlink>
    </w:p>
  </w:footnote>
  <w:footnote w:id="3">
    <w:p w14:paraId="3F69CBE3" w14:textId="27AAF138" w:rsidR="00303A72" w:rsidRPr="004C2616" w:rsidRDefault="00303A72" w:rsidP="00CC5D67">
      <w:pPr>
        <w:pStyle w:val="FootnoteText"/>
        <w:ind w:left="142" w:hanging="142"/>
        <w:rPr>
          <w:sz w:val="16"/>
          <w:szCs w:val="16"/>
          <w:lang w:val="fr-FR"/>
        </w:rPr>
      </w:pPr>
      <w:r w:rsidRPr="004C2616">
        <w:rPr>
          <w:rStyle w:val="FootnoteReference"/>
          <w:sz w:val="16"/>
          <w:szCs w:val="16"/>
        </w:rPr>
        <w:footnoteRef/>
      </w:r>
      <w:r w:rsidRPr="004C2616">
        <w:rPr>
          <w:sz w:val="16"/>
          <w:szCs w:val="16"/>
        </w:rPr>
        <w:t xml:space="preserve"> DCP3</w:t>
      </w:r>
      <w:r>
        <w:rPr>
          <w:sz w:val="16"/>
          <w:szCs w:val="16"/>
        </w:rPr>
        <w:t>: Disease Control Priorities</w:t>
      </w:r>
      <w:r w:rsidRPr="004C2616">
        <w:rPr>
          <w:sz w:val="16"/>
          <w:szCs w:val="16"/>
        </w:rPr>
        <w:t>,</w:t>
      </w:r>
      <w:r>
        <w:rPr>
          <w:sz w:val="16"/>
          <w:szCs w:val="16"/>
        </w:rPr>
        <w:t xml:space="preserve"> Third Edition, Volume 6 Cancer. Chapter 1: Summary and Recommendations </w:t>
      </w:r>
      <w:r>
        <w:rPr>
          <w:sz w:val="16"/>
          <w:szCs w:val="16"/>
        </w:rPr>
        <w:br/>
      </w:r>
      <w:hyperlink r:id="rId2" w:history="1">
        <w:r w:rsidRPr="00AE75FF">
          <w:rPr>
            <w:rStyle w:val="Hyperlink"/>
            <w:sz w:val="16"/>
            <w:szCs w:val="16"/>
          </w:rPr>
          <w:t>http://www.dcp-3.org/volume/cancer/chapter/1/overview-and-burden</w:t>
        </w:r>
      </w:hyperlink>
      <w:r>
        <w:rPr>
          <w:sz w:val="16"/>
          <w:szCs w:val="16"/>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21A3E" w14:textId="080130FB" w:rsidR="00303A72" w:rsidRPr="00A735EA" w:rsidRDefault="00303A72">
    <w:pPr>
      <w:pStyle w:val="Header"/>
      <w:rPr>
        <w:lang w:val="en-GB"/>
      </w:rPr>
    </w:pPr>
    <w:r>
      <w:rPr>
        <w:noProof/>
        <w:lang w:val="en-US"/>
      </w:rPr>
      <w:drawing>
        <wp:anchor distT="0" distB="0" distL="114300" distR="114300" simplePos="0" relativeHeight="251663872" behindDoc="0" locked="0" layoutInCell="1" allowOverlap="1" wp14:anchorId="4AF8ABE4" wp14:editId="30C0B113">
          <wp:simplePos x="0" y="0"/>
          <wp:positionH relativeFrom="column">
            <wp:posOffset>1021081</wp:posOffset>
          </wp:positionH>
          <wp:positionV relativeFrom="paragraph">
            <wp:posOffset>74931</wp:posOffset>
          </wp:positionV>
          <wp:extent cx="571500" cy="571500"/>
          <wp:effectExtent l="0" t="0" r="12700" b="12700"/>
          <wp:wrapNone/>
          <wp:docPr id="13" name="Picture 13" descr="Macintosh HD:Users:vanessa:Dropbox:Communication:Design Resources:Logos:World Cancer Day:WCD_LOGO_4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vanessa:Dropbox:Communication:Design Resources:Logos:World Cancer Day:WCD_LOGO_4C.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677" cy="57167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848" behindDoc="0" locked="0" layoutInCell="1" allowOverlap="1" wp14:anchorId="6F375DC7" wp14:editId="5F9D4EF8">
          <wp:simplePos x="0" y="0"/>
          <wp:positionH relativeFrom="column">
            <wp:posOffset>-7619</wp:posOffset>
          </wp:positionH>
          <wp:positionV relativeFrom="paragraph">
            <wp:posOffset>74930</wp:posOffset>
          </wp:positionV>
          <wp:extent cx="914400" cy="615652"/>
          <wp:effectExtent l="0" t="0" r="0" b="0"/>
          <wp:wrapNone/>
          <wp:docPr id="14" name="Picture 14" descr="Macintosh HD:Users:vanessa:Dropbox:Communication:Design Resources:Logos:UICC:UICC Logo with Byline (2014):UICC_MASTER_BYLINE_4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vanessa:Dropbox:Communication:Design Resources:Logos:UICC:UICC Logo with Byline (2014):UICC_MASTER_BYLINE_4C.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755" cy="6158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4228">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9D5F2" w14:textId="03176FF6" w:rsidR="00303A72" w:rsidRDefault="00303A72">
    <w:pPr>
      <w:pStyle w:val="Header"/>
    </w:pPr>
    <w:r>
      <w:rPr>
        <w:noProof/>
        <w:lang w:val="en-US"/>
      </w:rPr>
      <mc:AlternateContent>
        <mc:Choice Requires="wps">
          <w:drawing>
            <wp:anchor distT="0" distB="0" distL="114300" distR="114300" simplePos="0" relativeHeight="251655680" behindDoc="0" locked="0" layoutInCell="1" allowOverlap="1" wp14:anchorId="2FB4F696" wp14:editId="07813694">
              <wp:simplePos x="0" y="0"/>
              <wp:positionH relativeFrom="column">
                <wp:posOffset>3025140</wp:posOffset>
              </wp:positionH>
              <wp:positionV relativeFrom="paragraph">
                <wp:posOffset>238125</wp:posOffset>
              </wp:positionV>
              <wp:extent cx="2628900" cy="914400"/>
              <wp:effectExtent l="0" t="0" r="1270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14400"/>
                      </a:xfrm>
                      <a:prstGeom prst="rect">
                        <a:avLst/>
                      </a:prstGeom>
                      <a:noFill/>
                      <a:ln>
                        <a:noFill/>
                      </a:ln>
                      <a:extLst/>
                    </wps:spPr>
                    <wps:txbx>
                      <w:txbxContent>
                        <w:p w14:paraId="0D5BE0DE" w14:textId="77777777" w:rsidR="00303A72" w:rsidRDefault="00303A72" w:rsidP="00434F3F">
                          <w:pPr>
                            <w:pStyle w:val="Header"/>
                          </w:pPr>
                          <w:r>
                            <w:t>(Header) Text box for header information</w:t>
                          </w:r>
                        </w:p>
                        <w:p w14:paraId="18CE5DE5" w14:textId="77777777" w:rsidR="00303A72" w:rsidRDefault="00303A72" w:rsidP="00434F3F">
                          <w:pPr>
                            <w:pStyle w:val="Header"/>
                          </w:pPr>
                          <w:r>
                            <w:t>Double click and delete if not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8.2pt;margin-top:18.75pt;width:207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" filled="f" stroked="f">
              <v:textbox inset="0,0,0,0">
                <w:txbxContent>
                  <w:p w14:paraId="0D5BE0DE" w14:textId="77777777" w:rsidR="00092331" w:rsidRDefault="00092331" w:rsidP="00434F3F">
                    <w:pPr>
                      <w:pStyle w:val="Header"/>
                    </w:pPr>
                    <w:r>
                      <w:t>(Header) Text box for header information</w:t>
                    </w:r>
                  </w:p>
                  <w:p w14:paraId="18CE5DE5" w14:textId="77777777" w:rsidR="00092331" w:rsidRDefault="00092331" w:rsidP="00434F3F">
                    <w:pPr>
                      <w:pStyle w:val="Header"/>
                    </w:pPr>
                    <w:r>
                      <w:t>Double click and delete if not required</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7E2"/>
    <w:multiLevelType w:val="hybridMultilevel"/>
    <w:tmpl w:val="926A7EB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nsid w:val="0CFF40D8"/>
    <w:multiLevelType w:val="hybridMultilevel"/>
    <w:tmpl w:val="21261ABE"/>
    <w:lvl w:ilvl="0" w:tplc="333CF42E">
      <w:start w:val="1"/>
      <w:numFmt w:val="bullet"/>
      <w:pStyle w:val="Bullets"/>
      <w:lvlText w:val=""/>
      <w:lvlJc w:val="left"/>
      <w:pPr>
        <w:ind w:left="986" w:hanging="266"/>
      </w:pPr>
      <w:rPr>
        <w:rFonts w:ascii="Symbol" w:hAnsi="Symbol" w:hint="default"/>
      </w:rPr>
    </w:lvl>
    <w:lvl w:ilvl="1" w:tplc="04090003" w:tentative="1">
      <w:start w:val="1"/>
      <w:numFmt w:val="bullet"/>
      <w:lvlText w:val="o"/>
      <w:lvlJc w:val="left"/>
      <w:pPr>
        <w:ind w:left="1593" w:hanging="360"/>
      </w:pPr>
      <w:rPr>
        <w:rFonts w:ascii="Courier New" w:hAnsi="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2">
    <w:nsid w:val="226E1D6A"/>
    <w:multiLevelType w:val="hybridMultilevel"/>
    <w:tmpl w:val="5F781452"/>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nsid w:val="55294F22"/>
    <w:multiLevelType w:val="hybridMultilevel"/>
    <w:tmpl w:val="0674DB2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nsid w:val="5E10533A"/>
    <w:multiLevelType w:val="hybridMultilevel"/>
    <w:tmpl w:val="51EE823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 Gelband">
    <w15:presenceInfo w15:providerId="Windows Live" w15:userId="8919274d5b2695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F2"/>
    <w:rsid w:val="00005258"/>
    <w:rsid w:val="0001187E"/>
    <w:rsid w:val="00011A30"/>
    <w:rsid w:val="000148B5"/>
    <w:rsid w:val="00022DAF"/>
    <w:rsid w:val="00024FD0"/>
    <w:rsid w:val="00035611"/>
    <w:rsid w:val="00042FD6"/>
    <w:rsid w:val="00050282"/>
    <w:rsid w:val="000624E6"/>
    <w:rsid w:val="00067706"/>
    <w:rsid w:val="00070CF6"/>
    <w:rsid w:val="00071DE1"/>
    <w:rsid w:val="00085C0F"/>
    <w:rsid w:val="00092331"/>
    <w:rsid w:val="00095067"/>
    <w:rsid w:val="000A1985"/>
    <w:rsid w:val="000A3241"/>
    <w:rsid w:val="000A527A"/>
    <w:rsid w:val="000A6184"/>
    <w:rsid w:val="000A69F6"/>
    <w:rsid w:val="000B6A4D"/>
    <w:rsid w:val="000C346B"/>
    <w:rsid w:val="000D625F"/>
    <w:rsid w:val="000D6675"/>
    <w:rsid w:val="000E09B6"/>
    <w:rsid w:val="000E22C5"/>
    <w:rsid w:val="000E4DA1"/>
    <w:rsid w:val="000F0163"/>
    <w:rsid w:val="000F2416"/>
    <w:rsid w:val="000F29D8"/>
    <w:rsid w:val="000F2B99"/>
    <w:rsid w:val="000F49D5"/>
    <w:rsid w:val="000F5E30"/>
    <w:rsid w:val="00102485"/>
    <w:rsid w:val="001028BF"/>
    <w:rsid w:val="00117770"/>
    <w:rsid w:val="00124D6D"/>
    <w:rsid w:val="0013134F"/>
    <w:rsid w:val="00131CC6"/>
    <w:rsid w:val="001322F2"/>
    <w:rsid w:val="00143A48"/>
    <w:rsid w:val="001443DB"/>
    <w:rsid w:val="00147FA2"/>
    <w:rsid w:val="001536F5"/>
    <w:rsid w:val="00155D4F"/>
    <w:rsid w:val="001613A6"/>
    <w:rsid w:val="00164091"/>
    <w:rsid w:val="00172605"/>
    <w:rsid w:val="00180145"/>
    <w:rsid w:val="00183D29"/>
    <w:rsid w:val="001A5F18"/>
    <w:rsid w:val="001A774C"/>
    <w:rsid w:val="001B6FEA"/>
    <w:rsid w:val="001D5A11"/>
    <w:rsid w:val="001D63CD"/>
    <w:rsid w:val="001E3858"/>
    <w:rsid w:val="001F15F7"/>
    <w:rsid w:val="001F4228"/>
    <w:rsid w:val="001F4507"/>
    <w:rsid w:val="001F5AD3"/>
    <w:rsid w:val="001F62DD"/>
    <w:rsid w:val="001F7E70"/>
    <w:rsid w:val="00202359"/>
    <w:rsid w:val="00211998"/>
    <w:rsid w:val="00216575"/>
    <w:rsid w:val="0022156B"/>
    <w:rsid w:val="00221DE0"/>
    <w:rsid w:val="00225432"/>
    <w:rsid w:val="00231F15"/>
    <w:rsid w:val="00236867"/>
    <w:rsid w:val="00236E6C"/>
    <w:rsid w:val="00241B4E"/>
    <w:rsid w:val="00242E05"/>
    <w:rsid w:val="0024314F"/>
    <w:rsid w:val="00243377"/>
    <w:rsid w:val="002504E0"/>
    <w:rsid w:val="002504FE"/>
    <w:rsid w:val="00252C04"/>
    <w:rsid w:val="00252C89"/>
    <w:rsid w:val="00254EA7"/>
    <w:rsid w:val="00255FD9"/>
    <w:rsid w:val="0026616F"/>
    <w:rsid w:val="00266D8F"/>
    <w:rsid w:val="00267E23"/>
    <w:rsid w:val="00267FFA"/>
    <w:rsid w:val="002816E8"/>
    <w:rsid w:val="00286A44"/>
    <w:rsid w:val="00290821"/>
    <w:rsid w:val="00290C98"/>
    <w:rsid w:val="00293192"/>
    <w:rsid w:val="002934C5"/>
    <w:rsid w:val="0029516A"/>
    <w:rsid w:val="00297ED8"/>
    <w:rsid w:val="002A5529"/>
    <w:rsid w:val="002A5D2C"/>
    <w:rsid w:val="002B4120"/>
    <w:rsid w:val="002B6C6B"/>
    <w:rsid w:val="002C038A"/>
    <w:rsid w:val="002C184E"/>
    <w:rsid w:val="002C670A"/>
    <w:rsid w:val="002C7CB1"/>
    <w:rsid w:val="002D3974"/>
    <w:rsid w:val="002E2637"/>
    <w:rsid w:val="002E45D3"/>
    <w:rsid w:val="002E65E5"/>
    <w:rsid w:val="002F21B2"/>
    <w:rsid w:val="002F3584"/>
    <w:rsid w:val="003001FD"/>
    <w:rsid w:val="00302228"/>
    <w:rsid w:val="00303A72"/>
    <w:rsid w:val="00304C23"/>
    <w:rsid w:val="00304D31"/>
    <w:rsid w:val="00305E15"/>
    <w:rsid w:val="003108D6"/>
    <w:rsid w:val="0031640E"/>
    <w:rsid w:val="00316C7C"/>
    <w:rsid w:val="003257F1"/>
    <w:rsid w:val="00325AAE"/>
    <w:rsid w:val="00327C28"/>
    <w:rsid w:val="00331E57"/>
    <w:rsid w:val="00332DA3"/>
    <w:rsid w:val="00334976"/>
    <w:rsid w:val="00336AA6"/>
    <w:rsid w:val="003440CE"/>
    <w:rsid w:val="0034470D"/>
    <w:rsid w:val="003525AD"/>
    <w:rsid w:val="003530CF"/>
    <w:rsid w:val="003540D0"/>
    <w:rsid w:val="00354CDE"/>
    <w:rsid w:val="00354E38"/>
    <w:rsid w:val="00357A37"/>
    <w:rsid w:val="003667DC"/>
    <w:rsid w:val="003669BA"/>
    <w:rsid w:val="0038051C"/>
    <w:rsid w:val="0039004C"/>
    <w:rsid w:val="003A49C9"/>
    <w:rsid w:val="003B5884"/>
    <w:rsid w:val="003B644D"/>
    <w:rsid w:val="003B6E7E"/>
    <w:rsid w:val="003C6EEA"/>
    <w:rsid w:val="003D4D9B"/>
    <w:rsid w:val="003E29AB"/>
    <w:rsid w:val="003E4507"/>
    <w:rsid w:val="003E4CE5"/>
    <w:rsid w:val="003E6198"/>
    <w:rsid w:val="0040030D"/>
    <w:rsid w:val="004061E0"/>
    <w:rsid w:val="00420D5E"/>
    <w:rsid w:val="00424155"/>
    <w:rsid w:val="00426CEE"/>
    <w:rsid w:val="004304BE"/>
    <w:rsid w:val="00433E4F"/>
    <w:rsid w:val="00434F3F"/>
    <w:rsid w:val="00440FB3"/>
    <w:rsid w:val="00441C49"/>
    <w:rsid w:val="004420F9"/>
    <w:rsid w:val="004564FC"/>
    <w:rsid w:val="00457B1F"/>
    <w:rsid w:val="0047459C"/>
    <w:rsid w:val="0047768B"/>
    <w:rsid w:val="00477932"/>
    <w:rsid w:val="00483C32"/>
    <w:rsid w:val="00486E24"/>
    <w:rsid w:val="00497BDE"/>
    <w:rsid w:val="004A3DE7"/>
    <w:rsid w:val="004B2BCC"/>
    <w:rsid w:val="004B354A"/>
    <w:rsid w:val="004C151A"/>
    <w:rsid w:val="004C2616"/>
    <w:rsid w:val="004C313F"/>
    <w:rsid w:val="004C31EB"/>
    <w:rsid w:val="004C5FB5"/>
    <w:rsid w:val="004D4FBE"/>
    <w:rsid w:val="004D62FE"/>
    <w:rsid w:val="004D6D88"/>
    <w:rsid w:val="004D7FAF"/>
    <w:rsid w:val="004E122E"/>
    <w:rsid w:val="004E3CCE"/>
    <w:rsid w:val="004F1864"/>
    <w:rsid w:val="00504AF7"/>
    <w:rsid w:val="005118F3"/>
    <w:rsid w:val="00512BDB"/>
    <w:rsid w:val="00516D9A"/>
    <w:rsid w:val="005219FD"/>
    <w:rsid w:val="00526BDC"/>
    <w:rsid w:val="005326A3"/>
    <w:rsid w:val="00537742"/>
    <w:rsid w:val="00543058"/>
    <w:rsid w:val="005471B2"/>
    <w:rsid w:val="005559FC"/>
    <w:rsid w:val="00555D48"/>
    <w:rsid w:val="00564332"/>
    <w:rsid w:val="00566261"/>
    <w:rsid w:val="005670E3"/>
    <w:rsid w:val="00572B4B"/>
    <w:rsid w:val="0057412C"/>
    <w:rsid w:val="0058156D"/>
    <w:rsid w:val="0059481A"/>
    <w:rsid w:val="005965C4"/>
    <w:rsid w:val="005B6B34"/>
    <w:rsid w:val="005C41DF"/>
    <w:rsid w:val="005E1B86"/>
    <w:rsid w:val="005E6D07"/>
    <w:rsid w:val="005E7128"/>
    <w:rsid w:val="005F0EE3"/>
    <w:rsid w:val="005F1F0D"/>
    <w:rsid w:val="005F5802"/>
    <w:rsid w:val="0060247E"/>
    <w:rsid w:val="006026D5"/>
    <w:rsid w:val="00610855"/>
    <w:rsid w:val="00613F84"/>
    <w:rsid w:val="00622093"/>
    <w:rsid w:val="00635028"/>
    <w:rsid w:val="00635133"/>
    <w:rsid w:val="006403A6"/>
    <w:rsid w:val="0064057A"/>
    <w:rsid w:val="0064415D"/>
    <w:rsid w:val="006452E6"/>
    <w:rsid w:val="00661761"/>
    <w:rsid w:val="0066464D"/>
    <w:rsid w:val="00664705"/>
    <w:rsid w:val="00671B30"/>
    <w:rsid w:val="00674258"/>
    <w:rsid w:val="00674C34"/>
    <w:rsid w:val="00676C0C"/>
    <w:rsid w:val="00685415"/>
    <w:rsid w:val="006A226A"/>
    <w:rsid w:val="006A6825"/>
    <w:rsid w:val="006A7DB7"/>
    <w:rsid w:val="006B7540"/>
    <w:rsid w:val="006C0F4A"/>
    <w:rsid w:val="006C26E9"/>
    <w:rsid w:val="006D6C74"/>
    <w:rsid w:val="006F3909"/>
    <w:rsid w:val="006F4651"/>
    <w:rsid w:val="006F4C68"/>
    <w:rsid w:val="0072080E"/>
    <w:rsid w:val="007251B6"/>
    <w:rsid w:val="00726230"/>
    <w:rsid w:val="00730188"/>
    <w:rsid w:val="007304BD"/>
    <w:rsid w:val="007338BF"/>
    <w:rsid w:val="00733A43"/>
    <w:rsid w:val="00742AEF"/>
    <w:rsid w:val="00746C9C"/>
    <w:rsid w:val="00763637"/>
    <w:rsid w:val="007679DD"/>
    <w:rsid w:val="007700EA"/>
    <w:rsid w:val="007831DA"/>
    <w:rsid w:val="00784A4A"/>
    <w:rsid w:val="00792047"/>
    <w:rsid w:val="007941F4"/>
    <w:rsid w:val="007964FE"/>
    <w:rsid w:val="007A47CD"/>
    <w:rsid w:val="007B3380"/>
    <w:rsid w:val="007C6BEA"/>
    <w:rsid w:val="007D1E28"/>
    <w:rsid w:val="007E78E7"/>
    <w:rsid w:val="007F3007"/>
    <w:rsid w:val="008003EA"/>
    <w:rsid w:val="008012A2"/>
    <w:rsid w:val="0080341E"/>
    <w:rsid w:val="0081019E"/>
    <w:rsid w:val="0082003C"/>
    <w:rsid w:val="00820E09"/>
    <w:rsid w:val="008214B8"/>
    <w:rsid w:val="008257FF"/>
    <w:rsid w:val="00825AD4"/>
    <w:rsid w:val="00832D34"/>
    <w:rsid w:val="008355E6"/>
    <w:rsid w:val="00836D85"/>
    <w:rsid w:val="00841442"/>
    <w:rsid w:val="00852664"/>
    <w:rsid w:val="00857862"/>
    <w:rsid w:val="00865994"/>
    <w:rsid w:val="00874993"/>
    <w:rsid w:val="00874C1F"/>
    <w:rsid w:val="0087563F"/>
    <w:rsid w:val="00886661"/>
    <w:rsid w:val="00894929"/>
    <w:rsid w:val="00896868"/>
    <w:rsid w:val="008A26D7"/>
    <w:rsid w:val="008B655D"/>
    <w:rsid w:val="008C2675"/>
    <w:rsid w:val="008C325E"/>
    <w:rsid w:val="008D0349"/>
    <w:rsid w:val="008D2B99"/>
    <w:rsid w:val="008F3251"/>
    <w:rsid w:val="00903CC8"/>
    <w:rsid w:val="00922FCB"/>
    <w:rsid w:val="00932E67"/>
    <w:rsid w:val="00941EAD"/>
    <w:rsid w:val="00944E10"/>
    <w:rsid w:val="009525B0"/>
    <w:rsid w:val="00952744"/>
    <w:rsid w:val="00961E61"/>
    <w:rsid w:val="0097661E"/>
    <w:rsid w:val="0097679C"/>
    <w:rsid w:val="009816F8"/>
    <w:rsid w:val="0098242E"/>
    <w:rsid w:val="00995E3C"/>
    <w:rsid w:val="009A4109"/>
    <w:rsid w:val="009A48D4"/>
    <w:rsid w:val="009A707C"/>
    <w:rsid w:val="009B01CB"/>
    <w:rsid w:val="009B0B5B"/>
    <w:rsid w:val="009B20CD"/>
    <w:rsid w:val="009B7E63"/>
    <w:rsid w:val="009C04C7"/>
    <w:rsid w:val="009C5DE8"/>
    <w:rsid w:val="009C6AEA"/>
    <w:rsid w:val="009E561E"/>
    <w:rsid w:val="009E7A7C"/>
    <w:rsid w:val="009F26A7"/>
    <w:rsid w:val="009F6763"/>
    <w:rsid w:val="00A10E31"/>
    <w:rsid w:val="00A2628D"/>
    <w:rsid w:val="00A40577"/>
    <w:rsid w:val="00A509B7"/>
    <w:rsid w:val="00A51ECD"/>
    <w:rsid w:val="00A54161"/>
    <w:rsid w:val="00A557BC"/>
    <w:rsid w:val="00A576C7"/>
    <w:rsid w:val="00A71E0B"/>
    <w:rsid w:val="00A72B3B"/>
    <w:rsid w:val="00A735EA"/>
    <w:rsid w:val="00A744C2"/>
    <w:rsid w:val="00A917DF"/>
    <w:rsid w:val="00AA0EA4"/>
    <w:rsid w:val="00AA38AD"/>
    <w:rsid w:val="00AA41B0"/>
    <w:rsid w:val="00AA46CA"/>
    <w:rsid w:val="00AA6429"/>
    <w:rsid w:val="00AA6EE4"/>
    <w:rsid w:val="00AB73F1"/>
    <w:rsid w:val="00AB7F84"/>
    <w:rsid w:val="00AB7F92"/>
    <w:rsid w:val="00AC6AD3"/>
    <w:rsid w:val="00AC74E9"/>
    <w:rsid w:val="00AC7610"/>
    <w:rsid w:val="00AD11C9"/>
    <w:rsid w:val="00AE0F31"/>
    <w:rsid w:val="00AE32F0"/>
    <w:rsid w:val="00AF3708"/>
    <w:rsid w:val="00AF3ECF"/>
    <w:rsid w:val="00B00952"/>
    <w:rsid w:val="00B04563"/>
    <w:rsid w:val="00B054BE"/>
    <w:rsid w:val="00B07A31"/>
    <w:rsid w:val="00B10768"/>
    <w:rsid w:val="00B12DBC"/>
    <w:rsid w:val="00B140CC"/>
    <w:rsid w:val="00B23C7C"/>
    <w:rsid w:val="00B2627D"/>
    <w:rsid w:val="00B34F36"/>
    <w:rsid w:val="00B3626E"/>
    <w:rsid w:val="00B377CF"/>
    <w:rsid w:val="00B433FF"/>
    <w:rsid w:val="00B46B66"/>
    <w:rsid w:val="00B63BB4"/>
    <w:rsid w:val="00B73B47"/>
    <w:rsid w:val="00B73DAE"/>
    <w:rsid w:val="00B7460E"/>
    <w:rsid w:val="00B74B2B"/>
    <w:rsid w:val="00B8448D"/>
    <w:rsid w:val="00B845B7"/>
    <w:rsid w:val="00B9016D"/>
    <w:rsid w:val="00B91C40"/>
    <w:rsid w:val="00BA033D"/>
    <w:rsid w:val="00BA1281"/>
    <w:rsid w:val="00BC1AC5"/>
    <w:rsid w:val="00BC55A2"/>
    <w:rsid w:val="00BC7C46"/>
    <w:rsid w:val="00BD018B"/>
    <w:rsid w:val="00BD46B7"/>
    <w:rsid w:val="00BE2888"/>
    <w:rsid w:val="00BE3739"/>
    <w:rsid w:val="00BE398F"/>
    <w:rsid w:val="00BE3D09"/>
    <w:rsid w:val="00C16BAF"/>
    <w:rsid w:val="00C22FBC"/>
    <w:rsid w:val="00C24FE1"/>
    <w:rsid w:val="00C26307"/>
    <w:rsid w:val="00C277B3"/>
    <w:rsid w:val="00C31789"/>
    <w:rsid w:val="00C469B1"/>
    <w:rsid w:val="00C6475B"/>
    <w:rsid w:val="00C66E61"/>
    <w:rsid w:val="00C7084B"/>
    <w:rsid w:val="00C7595F"/>
    <w:rsid w:val="00C80084"/>
    <w:rsid w:val="00C87C7E"/>
    <w:rsid w:val="00C96D42"/>
    <w:rsid w:val="00CA0D80"/>
    <w:rsid w:val="00CA2ECC"/>
    <w:rsid w:val="00CB566D"/>
    <w:rsid w:val="00CC5D67"/>
    <w:rsid w:val="00CC7662"/>
    <w:rsid w:val="00CD6312"/>
    <w:rsid w:val="00CD78E3"/>
    <w:rsid w:val="00CE3E41"/>
    <w:rsid w:val="00CE6E4D"/>
    <w:rsid w:val="00CE74C6"/>
    <w:rsid w:val="00CF50D0"/>
    <w:rsid w:val="00CF7EE0"/>
    <w:rsid w:val="00D06E40"/>
    <w:rsid w:val="00D103CE"/>
    <w:rsid w:val="00D117C2"/>
    <w:rsid w:val="00D159B6"/>
    <w:rsid w:val="00D17A5F"/>
    <w:rsid w:val="00D17DE7"/>
    <w:rsid w:val="00D251D6"/>
    <w:rsid w:val="00D303A5"/>
    <w:rsid w:val="00D319C9"/>
    <w:rsid w:val="00D35558"/>
    <w:rsid w:val="00D4498C"/>
    <w:rsid w:val="00D47EA4"/>
    <w:rsid w:val="00D50826"/>
    <w:rsid w:val="00D55F3E"/>
    <w:rsid w:val="00D826BA"/>
    <w:rsid w:val="00D90181"/>
    <w:rsid w:val="00D94D2E"/>
    <w:rsid w:val="00D971AE"/>
    <w:rsid w:val="00DB0F77"/>
    <w:rsid w:val="00DB3C80"/>
    <w:rsid w:val="00DB40F6"/>
    <w:rsid w:val="00DC2ABF"/>
    <w:rsid w:val="00DC30F7"/>
    <w:rsid w:val="00DD0254"/>
    <w:rsid w:val="00DE2228"/>
    <w:rsid w:val="00E02EA3"/>
    <w:rsid w:val="00E11358"/>
    <w:rsid w:val="00E11D17"/>
    <w:rsid w:val="00E12CEA"/>
    <w:rsid w:val="00E2174E"/>
    <w:rsid w:val="00E21E71"/>
    <w:rsid w:val="00E23065"/>
    <w:rsid w:val="00E233B6"/>
    <w:rsid w:val="00E235C4"/>
    <w:rsid w:val="00E26AC0"/>
    <w:rsid w:val="00E26CB5"/>
    <w:rsid w:val="00E34C8C"/>
    <w:rsid w:val="00E4204E"/>
    <w:rsid w:val="00E42933"/>
    <w:rsid w:val="00E454E4"/>
    <w:rsid w:val="00E4629F"/>
    <w:rsid w:val="00E544D6"/>
    <w:rsid w:val="00E61B16"/>
    <w:rsid w:val="00E667EE"/>
    <w:rsid w:val="00E7472D"/>
    <w:rsid w:val="00E75E9F"/>
    <w:rsid w:val="00E769A9"/>
    <w:rsid w:val="00E815B1"/>
    <w:rsid w:val="00E81B3C"/>
    <w:rsid w:val="00E84846"/>
    <w:rsid w:val="00E84AA5"/>
    <w:rsid w:val="00E8609C"/>
    <w:rsid w:val="00E907B3"/>
    <w:rsid w:val="00E97EBA"/>
    <w:rsid w:val="00EA03F9"/>
    <w:rsid w:val="00EA19E3"/>
    <w:rsid w:val="00EA6EA8"/>
    <w:rsid w:val="00EA6F13"/>
    <w:rsid w:val="00EA7174"/>
    <w:rsid w:val="00EB12EB"/>
    <w:rsid w:val="00EB1B36"/>
    <w:rsid w:val="00EB3079"/>
    <w:rsid w:val="00EB348F"/>
    <w:rsid w:val="00EB5FF1"/>
    <w:rsid w:val="00EC19F1"/>
    <w:rsid w:val="00EC1DF2"/>
    <w:rsid w:val="00EC1E64"/>
    <w:rsid w:val="00EC3205"/>
    <w:rsid w:val="00EE057F"/>
    <w:rsid w:val="00EE0F11"/>
    <w:rsid w:val="00EE31FF"/>
    <w:rsid w:val="00EE51E7"/>
    <w:rsid w:val="00EF4583"/>
    <w:rsid w:val="00F017DB"/>
    <w:rsid w:val="00F0694A"/>
    <w:rsid w:val="00F13D2F"/>
    <w:rsid w:val="00F16C4D"/>
    <w:rsid w:val="00F20CBE"/>
    <w:rsid w:val="00F2180C"/>
    <w:rsid w:val="00F23F22"/>
    <w:rsid w:val="00F30C64"/>
    <w:rsid w:val="00F334DF"/>
    <w:rsid w:val="00F41420"/>
    <w:rsid w:val="00F45501"/>
    <w:rsid w:val="00F45E48"/>
    <w:rsid w:val="00F45E6E"/>
    <w:rsid w:val="00F50AF6"/>
    <w:rsid w:val="00F56450"/>
    <w:rsid w:val="00F67D5A"/>
    <w:rsid w:val="00F756E7"/>
    <w:rsid w:val="00F81CB3"/>
    <w:rsid w:val="00F94CEC"/>
    <w:rsid w:val="00FA063C"/>
    <w:rsid w:val="00FA32EC"/>
    <w:rsid w:val="00FB5FB4"/>
    <w:rsid w:val="00FC05E6"/>
    <w:rsid w:val="00FC6132"/>
    <w:rsid w:val="00FC648C"/>
    <w:rsid w:val="00FD45D0"/>
    <w:rsid w:val="00FE5F6A"/>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3C9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F36CA"/>
    <w:pPr>
      <w:spacing w:before="120" w:after="120"/>
    </w:pPr>
    <w:rPr>
      <w:rFonts w:ascii="Arial" w:hAnsi="Arial"/>
      <w:color w:val="373831"/>
      <w:szCs w:val="24"/>
      <w:lang w:val="en-AU"/>
    </w:rPr>
  </w:style>
  <w:style w:type="paragraph" w:styleId="Heading1">
    <w:name w:val="heading 1"/>
    <w:basedOn w:val="Normal"/>
    <w:next w:val="Normal"/>
    <w:link w:val="Heading1Char"/>
    <w:qFormat/>
    <w:rsid w:val="000F36CA"/>
    <w:pPr>
      <w:keepNext/>
      <w:keepLines/>
      <w:spacing w:before="400" w:after="0"/>
      <w:outlineLvl w:val="0"/>
    </w:pPr>
    <w:rPr>
      <w:rFonts w:eastAsia="Times New Roman"/>
      <w:b/>
      <w:bCs/>
      <w:caps/>
      <w:color w:val="EE8A3A"/>
      <w:szCs w:val="32"/>
    </w:rPr>
  </w:style>
  <w:style w:type="paragraph" w:styleId="Heading2">
    <w:name w:val="heading 2"/>
    <w:basedOn w:val="Normal"/>
    <w:next w:val="Normal"/>
    <w:link w:val="Heading2Char"/>
    <w:qFormat/>
    <w:rsid w:val="00416805"/>
    <w:pPr>
      <w:keepNext/>
      <w:spacing w:before="200"/>
      <w:jc w:val="both"/>
      <w:outlineLvl w:val="1"/>
    </w:pPr>
    <w:rPr>
      <w:rFonts w:eastAsia="Times New Roman"/>
      <w:caps/>
      <w:color w:val="242D4D"/>
      <w:sz w:val="22"/>
      <w:szCs w:val="20"/>
    </w:rPr>
  </w:style>
  <w:style w:type="paragraph" w:styleId="Heading3">
    <w:name w:val="heading 3"/>
    <w:basedOn w:val="Normal"/>
    <w:next w:val="Normal"/>
    <w:link w:val="Heading3Char"/>
    <w:qFormat/>
    <w:rsid w:val="00036D6F"/>
    <w:pPr>
      <w:keepNext/>
      <w:keepLines/>
      <w:spacing w:before="200" w:after="0"/>
      <w:outlineLvl w:val="2"/>
    </w:pPr>
    <w:rPr>
      <w:rFonts w:eastAsia="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16805"/>
    <w:rPr>
      <w:rFonts w:ascii="Arial" w:eastAsia="Times New Roman" w:hAnsi="Arial" w:cs="Arial"/>
      <w:caps/>
      <w:color w:val="242D4D"/>
      <w:sz w:val="22"/>
    </w:rPr>
  </w:style>
  <w:style w:type="paragraph" w:styleId="Header">
    <w:name w:val="header"/>
    <w:basedOn w:val="Normal"/>
    <w:link w:val="HeaderChar"/>
    <w:rsid w:val="00A919C4"/>
    <w:pPr>
      <w:tabs>
        <w:tab w:val="center" w:pos="4320"/>
        <w:tab w:val="right" w:pos="8640"/>
      </w:tabs>
      <w:jc w:val="right"/>
    </w:pPr>
    <w:rPr>
      <w:sz w:val="18"/>
      <w:szCs w:val="20"/>
    </w:rPr>
  </w:style>
  <w:style w:type="character" w:customStyle="1" w:styleId="HeaderChar">
    <w:name w:val="Header Char"/>
    <w:link w:val="Header"/>
    <w:rsid w:val="00A919C4"/>
    <w:rPr>
      <w:rFonts w:ascii="Arial" w:hAnsi="Arial"/>
      <w:color w:val="373831"/>
      <w:sz w:val="18"/>
    </w:rPr>
  </w:style>
  <w:style w:type="paragraph" w:styleId="Footer">
    <w:name w:val="footer"/>
    <w:basedOn w:val="Normal"/>
    <w:link w:val="FooterChar"/>
    <w:uiPriority w:val="99"/>
    <w:rsid w:val="007D739E"/>
    <w:pPr>
      <w:tabs>
        <w:tab w:val="center" w:pos="4320"/>
        <w:tab w:val="right" w:pos="8640"/>
      </w:tabs>
      <w:jc w:val="center"/>
    </w:pPr>
    <w:rPr>
      <w:sz w:val="18"/>
      <w:szCs w:val="20"/>
    </w:rPr>
  </w:style>
  <w:style w:type="character" w:customStyle="1" w:styleId="FooterChar">
    <w:name w:val="Footer Char"/>
    <w:link w:val="Footer"/>
    <w:uiPriority w:val="99"/>
    <w:rsid w:val="007D739E"/>
    <w:rPr>
      <w:rFonts w:ascii="Arial" w:hAnsi="Arial"/>
      <w:color w:val="373831"/>
      <w:sz w:val="18"/>
    </w:rPr>
  </w:style>
  <w:style w:type="character" w:customStyle="1" w:styleId="Heading1Char">
    <w:name w:val="Heading 1 Char"/>
    <w:link w:val="Heading1"/>
    <w:rsid w:val="000F36CA"/>
    <w:rPr>
      <w:rFonts w:ascii="Arial" w:eastAsia="Times New Roman" w:hAnsi="Arial" w:cs="Times New Roman"/>
      <w:b/>
      <w:bCs/>
      <w:caps/>
      <w:color w:val="EE8A3A"/>
      <w:szCs w:val="32"/>
    </w:rPr>
  </w:style>
  <w:style w:type="paragraph" w:customStyle="1" w:styleId="Bullets">
    <w:name w:val="Bullets"/>
    <w:basedOn w:val="Normal"/>
    <w:qFormat/>
    <w:rsid w:val="000F36CA"/>
    <w:pPr>
      <w:widowControl w:val="0"/>
      <w:numPr>
        <w:numId w:val="1"/>
      </w:numPr>
      <w:autoSpaceDE w:val="0"/>
      <w:autoSpaceDN w:val="0"/>
      <w:adjustRightInd w:val="0"/>
      <w:textAlignment w:val="center"/>
    </w:pPr>
    <w:rPr>
      <w:rFonts w:cs="ArialMT"/>
      <w:szCs w:val="20"/>
      <w:lang w:val="en-GB"/>
    </w:rPr>
  </w:style>
  <w:style w:type="paragraph" w:customStyle="1" w:styleId="Date1">
    <w:name w:val="Date1"/>
    <w:basedOn w:val="Normal"/>
    <w:qFormat/>
    <w:rsid w:val="000F36CA"/>
    <w:pPr>
      <w:widowControl w:val="0"/>
      <w:autoSpaceDE w:val="0"/>
      <w:autoSpaceDN w:val="0"/>
      <w:adjustRightInd w:val="0"/>
      <w:spacing w:after="1000"/>
      <w:textAlignment w:val="center"/>
    </w:pPr>
    <w:rPr>
      <w:rFonts w:cs="ArialMT"/>
      <w:b/>
      <w:sz w:val="18"/>
      <w:szCs w:val="20"/>
      <w:lang w:val="en-GB"/>
    </w:rPr>
  </w:style>
  <w:style w:type="character" w:customStyle="1" w:styleId="Heading3Char">
    <w:name w:val="Heading 3 Char"/>
    <w:link w:val="Heading3"/>
    <w:rsid w:val="00036D6F"/>
    <w:rPr>
      <w:rFonts w:ascii="Arial" w:eastAsia="Times New Roman" w:hAnsi="Arial" w:cs="Times New Roman"/>
      <w:b/>
      <w:bCs/>
      <w:color w:val="373831"/>
      <w:sz w:val="20"/>
    </w:rPr>
  </w:style>
  <w:style w:type="paragraph" w:styleId="BalloonText">
    <w:name w:val="Balloon Text"/>
    <w:basedOn w:val="Normal"/>
    <w:link w:val="BalloonTextChar"/>
    <w:rsid w:val="004420F9"/>
    <w:pPr>
      <w:spacing w:before="0" w:after="0"/>
    </w:pPr>
    <w:rPr>
      <w:rFonts w:ascii="Lucida Grande" w:hAnsi="Lucida Grande"/>
      <w:sz w:val="18"/>
      <w:szCs w:val="18"/>
    </w:rPr>
  </w:style>
  <w:style w:type="character" w:customStyle="1" w:styleId="BalloonTextChar">
    <w:name w:val="Balloon Text Char"/>
    <w:link w:val="BalloonText"/>
    <w:rsid w:val="004420F9"/>
    <w:rPr>
      <w:rFonts w:ascii="Lucida Grande" w:hAnsi="Lucida Grande" w:cs="Lucida Grande"/>
      <w:color w:val="373831"/>
      <w:sz w:val="18"/>
      <w:szCs w:val="18"/>
      <w:lang w:val="en-AU"/>
    </w:rPr>
  </w:style>
  <w:style w:type="paragraph" w:customStyle="1" w:styleId="ColorfulList-Accent11">
    <w:name w:val="Colorful List - Accent 11"/>
    <w:basedOn w:val="Normal"/>
    <w:uiPriority w:val="34"/>
    <w:qFormat/>
    <w:rsid w:val="00820E09"/>
    <w:pPr>
      <w:ind w:left="720"/>
      <w:contextualSpacing/>
    </w:pPr>
  </w:style>
  <w:style w:type="table" w:styleId="TableGrid">
    <w:name w:val="Table Grid"/>
    <w:basedOn w:val="TableNormal"/>
    <w:rsid w:val="00B10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36AA6"/>
    <w:rPr>
      <w:color w:val="0000FF"/>
      <w:u w:val="single"/>
    </w:rPr>
  </w:style>
  <w:style w:type="paragraph" w:styleId="EndnoteText">
    <w:name w:val="endnote text"/>
    <w:basedOn w:val="Normal"/>
    <w:link w:val="EndnoteTextChar"/>
    <w:rsid w:val="00336AA6"/>
    <w:pPr>
      <w:spacing w:before="0" w:after="0"/>
    </w:pPr>
    <w:rPr>
      <w:szCs w:val="20"/>
    </w:rPr>
  </w:style>
  <w:style w:type="character" w:customStyle="1" w:styleId="EndnoteTextChar">
    <w:name w:val="Endnote Text Char"/>
    <w:link w:val="EndnoteText"/>
    <w:rsid w:val="00336AA6"/>
    <w:rPr>
      <w:rFonts w:ascii="Arial" w:hAnsi="Arial"/>
      <w:color w:val="373831"/>
      <w:lang w:val="en-AU"/>
    </w:rPr>
  </w:style>
  <w:style w:type="character" w:styleId="EndnoteReference">
    <w:name w:val="endnote reference"/>
    <w:rsid w:val="00336AA6"/>
    <w:rPr>
      <w:vertAlign w:val="superscript"/>
    </w:rPr>
  </w:style>
  <w:style w:type="paragraph" w:customStyle="1" w:styleId="Default">
    <w:name w:val="Default"/>
    <w:rsid w:val="00742AEF"/>
    <w:pPr>
      <w:autoSpaceDE w:val="0"/>
      <w:autoSpaceDN w:val="0"/>
      <w:adjustRightInd w:val="0"/>
    </w:pPr>
    <w:rPr>
      <w:rFonts w:ascii="Frutiger LT Std 45 Light" w:hAnsi="Frutiger LT Std 45 Light" w:cs="Frutiger LT Std 45 Light"/>
      <w:color w:val="000000"/>
      <w:sz w:val="24"/>
      <w:szCs w:val="24"/>
      <w:lang w:val="en-GB"/>
    </w:rPr>
  </w:style>
  <w:style w:type="paragraph" w:customStyle="1" w:styleId="Pa2">
    <w:name w:val="Pa2"/>
    <w:basedOn w:val="Default"/>
    <w:next w:val="Default"/>
    <w:uiPriority w:val="99"/>
    <w:rsid w:val="00742AEF"/>
    <w:pPr>
      <w:spacing w:line="161" w:lineRule="atLeast"/>
    </w:pPr>
    <w:rPr>
      <w:rFonts w:cs="Times New Roman"/>
      <w:color w:val="auto"/>
    </w:rPr>
  </w:style>
  <w:style w:type="paragraph" w:customStyle="1" w:styleId="Pa20">
    <w:name w:val="Pa20"/>
    <w:basedOn w:val="Default"/>
    <w:next w:val="Default"/>
    <w:uiPriority w:val="99"/>
    <w:rsid w:val="00742AEF"/>
    <w:pPr>
      <w:spacing w:line="161" w:lineRule="atLeast"/>
    </w:pPr>
    <w:rPr>
      <w:rFonts w:cs="Times New Roman"/>
      <w:color w:val="auto"/>
    </w:rPr>
  </w:style>
  <w:style w:type="character" w:styleId="CommentReference">
    <w:name w:val="annotation reference"/>
    <w:basedOn w:val="DefaultParagraphFont"/>
    <w:rsid w:val="000F5E30"/>
    <w:rPr>
      <w:sz w:val="16"/>
      <w:szCs w:val="16"/>
    </w:rPr>
  </w:style>
  <w:style w:type="paragraph" w:styleId="CommentText">
    <w:name w:val="annotation text"/>
    <w:basedOn w:val="Normal"/>
    <w:link w:val="CommentTextChar"/>
    <w:rsid w:val="000F5E30"/>
    <w:rPr>
      <w:szCs w:val="20"/>
    </w:rPr>
  </w:style>
  <w:style w:type="character" w:customStyle="1" w:styleId="CommentTextChar">
    <w:name w:val="Comment Text Char"/>
    <w:basedOn w:val="DefaultParagraphFont"/>
    <w:link w:val="CommentText"/>
    <w:rsid w:val="000F5E30"/>
    <w:rPr>
      <w:rFonts w:ascii="Arial" w:hAnsi="Arial"/>
      <w:color w:val="373831"/>
      <w:lang w:val="en-AU"/>
    </w:rPr>
  </w:style>
  <w:style w:type="paragraph" w:styleId="CommentSubject">
    <w:name w:val="annotation subject"/>
    <w:basedOn w:val="CommentText"/>
    <w:next w:val="CommentText"/>
    <w:link w:val="CommentSubjectChar"/>
    <w:rsid w:val="000F5E30"/>
    <w:rPr>
      <w:b/>
      <w:bCs/>
    </w:rPr>
  </w:style>
  <w:style w:type="character" w:customStyle="1" w:styleId="CommentSubjectChar">
    <w:name w:val="Comment Subject Char"/>
    <w:basedOn w:val="CommentTextChar"/>
    <w:link w:val="CommentSubject"/>
    <w:rsid w:val="000F5E30"/>
    <w:rPr>
      <w:rFonts w:ascii="Arial" w:hAnsi="Arial"/>
      <w:b/>
      <w:bCs/>
      <w:color w:val="373831"/>
      <w:lang w:val="en-AU"/>
    </w:rPr>
  </w:style>
  <w:style w:type="paragraph" w:styleId="Revision">
    <w:name w:val="Revision"/>
    <w:hidden/>
    <w:rsid w:val="00D47EA4"/>
    <w:rPr>
      <w:rFonts w:ascii="Arial" w:hAnsi="Arial"/>
      <w:color w:val="373831"/>
      <w:szCs w:val="24"/>
      <w:lang w:val="en-AU"/>
    </w:rPr>
  </w:style>
  <w:style w:type="paragraph" w:styleId="FootnoteText">
    <w:name w:val="footnote text"/>
    <w:basedOn w:val="Normal"/>
    <w:link w:val="FootnoteTextChar"/>
    <w:rsid w:val="009525B0"/>
    <w:pPr>
      <w:spacing w:before="0" w:after="0"/>
    </w:pPr>
    <w:rPr>
      <w:sz w:val="24"/>
    </w:rPr>
  </w:style>
  <w:style w:type="character" w:customStyle="1" w:styleId="FootnoteTextChar">
    <w:name w:val="Footnote Text Char"/>
    <w:basedOn w:val="DefaultParagraphFont"/>
    <w:link w:val="FootnoteText"/>
    <w:rsid w:val="009525B0"/>
    <w:rPr>
      <w:rFonts w:ascii="Arial" w:hAnsi="Arial"/>
      <w:color w:val="373831"/>
      <w:sz w:val="24"/>
      <w:szCs w:val="24"/>
      <w:lang w:val="en-AU"/>
    </w:rPr>
  </w:style>
  <w:style w:type="character" w:styleId="FootnoteReference">
    <w:name w:val="footnote reference"/>
    <w:basedOn w:val="DefaultParagraphFont"/>
    <w:rsid w:val="009525B0"/>
    <w:rPr>
      <w:vertAlign w:val="superscript"/>
    </w:rPr>
  </w:style>
  <w:style w:type="paragraph" w:styleId="ListParagraph">
    <w:name w:val="List Paragraph"/>
    <w:basedOn w:val="Normal"/>
    <w:uiPriority w:val="34"/>
    <w:qFormat/>
    <w:rsid w:val="0034470D"/>
    <w:pPr>
      <w:ind w:left="720"/>
      <w:contextualSpacing/>
    </w:pPr>
    <w:rPr>
      <w:rFonts w:eastAsiaTheme="minorHAnsi" w:cstheme="minorBidi"/>
    </w:rPr>
  </w:style>
  <w:style w:type="paragraph" w:styleId="NormalWeb">
    <w:name w:val="Normal (Web)"/>
    <w:basedOn w:val="Normal"/>
    <w:uiPriority w:val="99"/>
    <w:unhideWhenUsed/>
    <w:rsid w:val="00117770"/>
    <w:pPr>
      <w:spacing w:before="100" w:beforeAutospacing="1" w:after="100" w:afterAutospacing="1"/>
    </w:pPr>
    <w:rPr>
      <w:rFonts w:ascii="Times New Roman" w:eastAsia="Times New Roman" w:hAnsi="Times New Roman"/>
      <w:color w:val="auto"/>
      <w:sz w:val="24"/>
      <w:lang w:val="en-GB" w:eastAsia="en-GB"/>
    </w:rPr>
  </w:style>
  <w:style w:type="character" w:styleId="FollowedHyperlink">
    <w:name w:val="FollowedHyperlink"/>
    <w:basedOn w:val="DefaultParagraphFont"/>
    <w:rsid w:val="004D7FAF"/>
    <w:rPr>
      <w:color w:val="800080" w:themeColor="followedHyperlink"/>
      <w:u w:val="single"/>
    </w:rPr>
  </w:style>
  <w:style w:type="character" w:styleId="Emphasis">
    <w:name w:val="Emphasis"/>
    <w:basedOn w:val="DefaultParagraphFont"/>
    <w:uiPriority w:val="20"/>
    <w:qFormat/>
    <w:rsid w:val="00EC19F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F36CA"/>
    <w:pPr>
      <w:spacing w:before="120" w:after="120"/>
    </w:pPr>
    <w:rPr>
      <w:rFonts w:ascii="Arial" w:hAnsi="Arial"/>
      <w:color w:val="373831"/>
      <w:szCs w:val="24"/>
      <w:lang w:val="en-AU"/>
    </w:rPr>
  </w:style>
  <w:style w:type="paragraph" w:styleId="Heading1">
    <w:name w:val="heading 1"/>
    <w:basedOn w:val="Normal"/>
    <w:next w:val="Normal"/>
    <w:link w:val="Heading1Char"/>
    <w:qFormat/>
    <w:rsid w:val="000F36CA"/>
    <w:pPr>
      <w:keepNext/>
      <w:keepLines/>
      <w:spacing w:before="400" w:after="0"/>
      <w:outlineLvl w:val="0"/>
    </w:pPr>
    <w:rPr>
      <w:rFonts w:eastAsia="Times New Roman"/>
      <w:b/>
      <w:bCs/>
      <w:caps/>
      <w:color w:val="EE8A3A"/>
      <w:szCs w:val="32"/>
    </w:rPr>
  </w:style>
  <w:style w:type="paragraph" w:styleId="Heading2">
    <w:name w:val="heading 2"/>
    <w:basedOn w:val="Normal"/>
    <w:next w:val="Normal"/>
    <w:link w:val="Heading2Char"/>
    <w:qFormat/>
    <w:rsid w:val="00416805"/>
    <w:pPr>
      <w:keepNext/>
      <w:spacing w:before="200"/>
      <w:jc w:val="both"/>
      <w:outlineLvl w:val="1"/>
    </w:pPr>
    <w:rPr>
      <w:rFonts w:eastAsia="Times New Roman"/>
      <w:caps/>
      <w:color w:val="242D4D"/>
      <w:sz w:val="22"/>
      <w:szCs w:val="20"/>
    </w:rPr>
  </w:style>
  <w:style w:type="paragraph" w:styleId="Heading3">
    <w:name w:val="heading 3"/>
    <w:basedOn w:val="Normal"/>
    <w:next w:val="Normal"/>
    <w:link w:val="Heading3Char"/>
    <w:qFormat/>
    <w:rsid w:val="00036D6F"/>
    <w:pPr>
      <w:keepNext/>
      <w:keepLines/>
      <w:spacing w:before="200" w:after="0"/>
      <w:outlineLvl w:val="2"/>
    </w:pPr>
    <w:rPr>
      <w:rFonts w:eastAsia="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16805"/>
    <w:rPr>
      <w:rFonts w:ascii="Arial" w:eastAsia="Times New Roman" w:hAnsi="Arial" w:cs="Arial"/>
      <w:caps/>
      <w:color w:val="242D4D"/>
      <w:sz w:val="22"/>
    </w:rPr>
  </w:style>
  <w:style w:type="paragraph" w:styleId="Header">
    <w:name w:val="header"/>
    <w:basedOn w:val="Normal"/>
    <w:link w:val="HeaderChar"/>
    <w:rsid w:val="00A919C4"/>
    <w:pPr>
      <w:tabs>
        <w:tab w:val="center" w:pos="4320"/>
        <w:tab w:val="right" w:pos="8640"/>
      </w:tabs>
      <w:jc w:val="right"/>
    </w:pPr>
    <w:rPr>
      <w:sz w:val="18"/>
      <w:szCs w:val="20"/>
    </w:rPr>
  </w:style>
  <w:style w:type="character" w:customStyle="1" w:styleId="HeaderChar">
    <w:name w:val="Header Char"/>
    <w:link w:val="Header"/>
    <w:rsid w:val="00A919C4"/>
    <w:rPr>
      <w:rFonts w:ascii="Arial" w:hAnsi="Arial"/>
      <w:color w:val="373831"/>
      <w:sz w:val="18"/>
    </w:rPr>
  </w:style>
  <w:style w:type="paragraph" w:styleId="Footer">
    <w:name w:val="footer"/>
    <w:basedOn w:val="Normal"/>
    <w:link w:val="FooterChar"/>
    <w:uiPriority w:val="99"/>
    <w:rsid w:val="007D739E"/>
    <w:pPr>
      <w:tabs>
        <w:tab w:val="center" w:pos="4320"/>
        <w:tab w:val="right" w:pos="8640"/>
      </w:tabs>
      <w:jc w:val="center"/>
    </w:pPr>
    <w:rPr>
      <w:sz w:val="18"/>
      <w:szCs w:val="20"/>
    </w:rPr>
  </w:style>
  <w:style w:type="character" w:customStyle="1" w:styleId="FooterChar">
    <w:name w:val="Footer Char"/>
    <w:link w:val="Footer"/>
    <w:uiPriority w:val="99"/>
    <w:rsid w:val="007D739E"/>
    <w:rPr>
      <w:rFonts w:ascii="Arial" w:hAnsi="Arial"/>
      <w:color w:val="373831"/>
      <w:sz w:val="18"/>
    </w:rPr>
  </w:style>
  <w:style w:type="character" w:customStyle="1" w:styleId="Heading1Char">
    <w:name w:val="Heading 1 Char"/>
    <w:link w:val="Heading1"/>
    <w:rsid w:val="000F36CA"/>
    <w:rPr>
      <w:rFonts w:ascii="Arial" w:eastAsia="Times New Roman" w:hAnsi="Arial" w:cs="Times New Roman"/>
      <w:b/>
      <w:bCs/>
      <w:caps/>
      <w:color w:val="EE8A3A"/>
      <w:szCs w:val="32"/>
    </w:rPr>
  </w:style>
  <w:style w:type="paragraph" w:customStyle="1" w:styleId="Bullets">
    <w:name w:val="Bullets"/>
    <w:basedOn w:val="Normal"/>
    <w:qFormat/>
    <w:rsid w:val="000F36CA"/>
    <w:pPr>
      <w:widowControl w:val="0"/>
      <w:numPr>
        <w:numId w:val="1"/>
      </w:numPr>
      <w:autoSpaceDE w:val="0"/>
      <w:autoSpaceDN w:val="0"/>
      <w:adjustRightInd w:val="0"/>
      <w:textAlignment w:val="center"/>
    </w:pPr>
    <w:rPr>
      <w:rFonts w:cs="ArialMT"/>
      <w:szCs w:val="20"/>
      <w:lang w:val="en-GB"/>
    </w:rPr>
  </w:style>
  <w:style w:type="paragraph" w:customStyle="1" w:styleId="Date1">
    <w:name w:val="Date1"/>
    <w:basedOn w:val="Normal"/>
    <w:qFormat/>
    <w:rsid w:val="000F36CA"/>
    <w:pPr>
      <w:widowControl w:val="0"/>
      <w:autoSpaceDE w:val="0"/>
      <w:autoSpaceDN w:val="0"/>
      <w:adjustRightInd w:val="0"/>
      <w:spacing w:after="1000"/>
      <w:textAlignment w:val="center"/>
    </w:pPr>
    <w:rPr>
      <w:rFonts w:cs="ArialMT"/>
      <w:b/>
      <w:sz w:val="18"/>
      <w:szCs w:val="20"/>
      <w:lang w:val="en-GB"/>
    </w:rPr>
  </w:style>
  <w:style w:type="character" w:customStyle="1" w:styleId="Heading3Char">
    <w:name w:val="Heading 3 Char"/>
    <w:link w:val="Heading3"/>
    <w:rsid w:val="00036D6F"/>
    <w:rPr>
      <w:rFonts w:ascii="Arial" w:eastAsia="Times New Roman" w:hAnsi="Arial" w:cs="Times New Roman"/>
      <w:b/>
      <w:bCs/>
      <w:color w:val="373831"/>
      <w:sz w:val="20"/>
    </w:rPr>
  </w:style>
  <w:style w:type="paragraph" w:styleId="BalloonText">
    <w:name w:val="Balloon Text"/>
    <w:basedOn w:val="Normal"/>
    <w:link w:val="BalloonTextChar"/>
    <w:rsid w:val="004420F9"/>
    <w:pPr>
      <w:spacing w:before="0" w:after="0"/>
    </w:pPr>
    <w:rPr>
      <w:rFonts w:ascii="Lucida Grande" w:hAnsi="Lucida Grande"/>
      <w:sz w:val="18"/>
      <w:szCs w:val="18"/>
    </w:rPr>
  </w:style>
  <w:style w:type="character" w:customStyle="1" w:styleId="BalloonTextChar">
    <w:name w:val="Balloon Text Char"/>
    <w:link w:val="BalloonText"/>
    <w:rsid w:val="004420F9"/>
    <w:rPr>
      <w:rFonts w:ascii="Lucida Grande" w:hAnsi="Lucida Grande" w:cs="Lucida Grande"/>
      <w:color w:val="373831"/>
      <w:sz w:val="18"/>
      <w:szCs w:val="18"/>
      <w:lang w:val="en-AU"/>
    </w:rPr>
  </w:style>
  <w:style w:type="paragraph" w:customStyle="1" w:styleId="ColorfulList-Accent11">
    <w:name w:val="Colorful List - Accent 11"/>
    <w:basedOn w:val="Normal"/>
    <w:uiPriority w:val="34"/>
    <w:qFormat/>
    <w:rsid w:val="00820E09"/>
    <w:pPr>
      <w:ind w:left="720"/>
      <w:contextualSpacing/>
    </w:pPr>
  </w:style>
  <w:style w:type="table" w:styleId="TableGrid">
    <w:name w:val="Table Grid"/>
    <w:basedOn w:val="TableNormal"/>
    <w:rsid w:val="00B10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36AA6"/>
    <w:rPr>
      <w:color w:val="0000FF"/>
      <w:u w:val="single"/>
    </w:rPr>
  </w:style>
  <w:style w:type="paragraph" w:styleId="EndnoteText">
    <w:name w:val="endnote text"/>
    <w:basedOn w:val="Normal"/>
    <w:link w:val="EndnoteTextChar"/>
    <w:rsid w:val="00336AA6"/>
    <w:pPr>
      <w:spacing w:before="0" w:after="0"/>
    </w:pPr>
    <w:rPr>
      <w:szCs w:val="20"/>
    </w:rPr>
  </w:style>
  <w:style w:type="character" w:customStyle="1" w:styleId="EndnoteTextChar">
    <w:name w:val="Endnote Text Char"/>
    <w:link w:val="EndnoteText"/>
    <w:rsid w:val="00336AA6"/>
    <w:rPr>
      <w:rFonts w:ascii="Arial" w:hAnsi="Arial"/>
      <w:color w:val="373831"/>
      <w:lang w:val="en-AU"/>
    </w:rPr>
  </w:style>
  <w:style w:type="character" w:styleId="EndnoteReference">
    <w:name w:val="endnote reference"/>
    <w:rsid w:val="00336AA6"/>
    <w:rPr>
      <w:vertAlign w:val="superscript"/>
    </w:rPr>
  </w:style>
  <w:style w:type="paragraph" w:customStyle="1" w:styleId="Default">
    <w:name w:val="Default"/>
    <w:rsid w:val="00742AEF"/>
    <w:pPr>
      <w:autoSpaceDE w:val="0"/>
      <w:autoSpaceDN w:val="0"/>
      <w:adjustRightInd w:val="0"/>
    </w:pPr>
    <w:rPr>
      <w:rFonts w:ascii="Frutiger LT Std 45 Light" w:hAnsi="Frutiger LT Std 45 Light" w:cs="Frutiger LT Std 45 Light"/>
      <w:color w:val="000000"/>
      <w:sz w:val="24"/>
      <w:szCs w:val="24"/>
      <w:lang w:val="en-GB"/>
    </w:rPr>
  </w:style>
  <w:style w:type="paragraph" w:customStyle="1" w:styleId="Pa2">
    <w:name w:val="Pa2"/>
    <w:basedOn w:val="Default"/>
    <w:next w:val="Default"/>
    <w:uiPriority w:val="99"/>
    <w:rsid w:val="00742AEF"/>
    <w:pPr>
      <w:spacing w:line="161" w:lineRule="atLeast"/>
    </w:pPr>
    <w:rPr>
      <w:rFonts w:cs="Times New Roman"/>
      <w:color w:val="auto"/>
    </w:rPr>
  </w:style>
  <w:style w:type="paragraph" w:customStyle="1" w:styleId="Pa20">
    <w:name w:val="Pa20"/>
    <w:basedOn w:val="Default"/>
    <w:next w:val="Default"/>
    <w:uiPriority w:val="99"/>
    <w:rsid w:val="00742AEF"/>
    <w:pPr>
      <w:spacing w:line="161" w:lineRule="atLeast"/>
    </w:pPr>
    <w:rPr>
      <w:rFonts w:cs="Times New Roman"/>
      <w:color w:val="auto"/>
    </w:rPr>
  </w:style>
  <w:style w:type="character" w:styleId="CommentReference">
    <w:name w:val="annotation reference"/>
    <w:basedOn w:val="DefaultParagraphFont"/>
    <w:rsid w:val="000F5E30"/>
    <w:rPr>
      <w:sz w:val="16"/>
      <w:szCs w:val="16"/>
    </w:rPr>
  </w:style>
  <w:style w:type="paragraph" w:styleId="CommentText">
    <w:name w:val="annotation text"/>
    <w:basedOn w:val="Normal"/>
    <w:link w:val="CommentTextChar"/>
    <w:rsid w:val="000F5E30"/>
    <w:rPr>
      <w:szCs w:val="20"/>
    </w:rPr>
  </w:style>
  <w:style w:type="character" w:customStyle="1" w:styleId="CommentTextChar">
    <w:name w:val="Comment Text Char"/>
    <w:basedOn w:val="DefaultParagraphFont"/>
    <w:link w:val="CommentText"/>
    <w:rsid w:val="000F5E30"/>
    <w:rPr>
      <w:rFonts w:ascii="Arial" w:hAnsi="Arial"/>
      <w:color w:val="373831"/>
      <w:lang w:val="en-AU"/>
    </w:rPr>
  </w:style>
  <w:style w:type="paragraph" w:styleId="CommentSubject">
    <w:name w:val="annotation subject"/>
    <w:basedOn w:val="CommentText"/>
    <w:next w:val="CommentText"/>
    <w:link w:val="CommentSubjectChar"/>
    <w:rsid w:val="000F5E30"/>
    <w:rPr>
      <w:b/>
      <w:bCs/>
    </w:rPr>
  </w:style>
  <w:style w:type="character" w:customStyle="1" w:styleId="CommentSubjectChar">
    <w:name w:val="Comment Subject Char"/>
    <w:basedOn w:val="CommentTextChar"/>
    <w:link w:val="CommentSubject"/>
    <w:rsid w:val="000F5E30"/>
    <w:rPr>
      <w:rFonts w:ascii="Arial" w:hAnsi="Arial"/>
      <w:b/>
      <w:bCs/>
      <w:color w:val="373831"/>
      <w:lang w:val="en-AU"/>
    </w:rPr>
  </w:style>
  <w:style w:type="paragraph" w:styleId="Revision">
    <w:name w:val="Revision"/>
    <w:hidden/>
    <w:rsid w:val="00D47EA4"/>
    <w:rPr>
      <w:rFonts w:ascii="Arial" w:hAnsi="Arial"/>
      <w:color w:val="373831"/>
      <w:szCs w:val="24"/>
      <w:lang w:val="en-AU"/>
    </w:rPr>
  </w:style>
  <w:style w:type="paragraph" w:styleId="FootnoteText">
    <w:name w:val="footnote text"/>
    <w:basedOn w:val="Normal"/>
    <w:link w:val="FootnoteTextChar"/>
    <w:rsid w:val="009525B0"/>
    <w:pPr>
      <w:spacing w:before="0" w:after="0"/>
    </w:pPr>
    <w:rPr>
      <w:sz w:val="24"/>
    </w:rPr>
  </w:style>
  <w:style w:type="character" w:customStyle="1" w:styleId="FootnoteTextChar">
    <w:name w:val="Footnote Text Char"/>
    <w:basedOn w:val="DefaultParagraphFont"/>
    <w:link w:val="FootnoteText"/>
    <w:rsid w:val="009525B0"/>
    <w:rPr>
      <w:rFonts w:ascii="Arial" w:hAnsi="Arial"/>
      <w:color w:val="373831"/>
      <w:sz w:val="24"/>
      <w:szCs w:val="24"/>
      <w:lang w:val="en-AU"/>
    </w:rPr>
  </w:style>
  <w:style w:type="character" w:styleId="FootnoteReference">
    <w:name w:val="footnote reference"/>
    <w:basedOn w:val="DefaultParagraphFont"/>
    <w:rsid w:val="009525B0"/>
    <w:rPr>
      <w:vertAlign w:val="superscript"/>
    </w:rPr>
  </w:style>
  <w:style w:type="paragraph" w:styleId="ListParagraph">
    <w:name w:val="List Paragraph"/>
    <w:basedOn w:val="Normal"/>
    <w:uiPriority w:val="34"/>
    <w:qFormat/>
    <w:rsid w:val="0034470D"/>
    <w:pPr>
      <w:ind w:left="720"/>
      <w:contextualSpacing/>
    </w:pPr>
    <w:rPr>
      <w:rFonts w:eastAsiaTheme="minorHAnsi" w:cstheme="minorBidi"/>
    </w:rPr>
  </w:style>
  <w:style w:type="paragraph" w:styleId="NormalWeb">
    <w:name w:val="Normal (Web)"/>
    <w:basedOn w:val="Normal"/>
    <w:uiPriority w:val="99"/>
    <w:unhideWhenUsed/>
    <w:rsid w:val="00117770"/>
    <w:pPr>
      <w:spacing w:before="100" w:beforeAutospacing="1" w:after="100" w:afterAutospacing="1"/>
    </w:pPr>
    <w:rPr>
      <w:rFonts w:ascii="Times New Roman" w:eastAsia="Times New Roman" w:hAnsi="Times New Roman"/>
      <w:color w:val="auto"/>
      <w:sz w:val="24"/>
      <w:lang w:val="en-GB" w:eastAsia="en-GB"/>
    </w:rPr>
  </w:style>
  <w:style w:type="character" w:styleId="FollowedHyperlink">
    <w:name w:val="FollowedHyperlink"/>
    <w:basedOn w:val="DefaultParagraphFont"/>
    <w:rsid w:val="004D7FAF"/>
    <w:rPr>
      <w:color w:val="800080" w:themeColor="followedHyperlink"/>
      <w:u w:val="single"/>
    </w:rPr>
  </w:style>
  <w:style w:type="character" w:styleId="Emphasis">
    <w:name w:val="Emphasis"/>
    <w:basedOn w:val="DefaultParagraphFont"/>
    <w:uiPriority w:val="20"/>
    <w:qFormat/>
    <w:rsid w:val="00EC19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6383">
      <w:bodyDiv w:val="1"/>
      <w:marLeft w:val="0"/>
      <w:marRight w:val="0"/>
      <w:marTop w:val="0"/>
      <w:marBottom w:val="0"/>
      <w:divBdr>
        <w:top w:val="none" w:sz="0" w:space="0" w:color="auto"/>
        <w:left w:val="none" w:sz="0" w:space="0" w:color="auto"/>
        <w:bottom w:val="none" w:sz="0" w:space="0" w:color="auto"/>
        <w:right w:val="none" w:sz="0" w:space="0" w:color="auto"/>
      </w:divBdr>
    </w:div>
    <w:div w:id="229733000">
      <w:bodyDiv w:val="1"/>
      <w:marLeft w:val="0"/>
      <w:marRight w:val="0"/>
      <w:marTop w:val="0"/>
      <w:marBottom w:val="0"/>
      <w:divBdr>
        <w:top w:val="none" w:sz="0" w:space="0" w:color="auto"/>
        <w:left w:val="none" w:sz="0" w:space="0" w:color="auto"/>
        <w:bottom w:val="none" w:sz="0" w:space="0" w:color="auto"/>
        <w:right w:val="none" w:sz="0" w:space="0" w:color="auto"/>
      </w:divBdr>
    </w:div>
    <w:div w:id="523137013">
      <w:bodyDiv w:val="1"/>
      <w:marLeft w:val="0"/>
      <w:marRight w:val="0"/>
      <w:marTop w:val="0"/>
      <w:marBottom w:val="0"/>
      <w:divBdr>
        <w:top w:val="none" w:sz="0" w:space="0" w:color="auto"/>
        <w:left w:val="none" w:sz="0" w:space="0" w:color="auto"/>
        <w:bottom w:val="none" w:sz="0" w:space="0" w:color="auto"/>
        <w:right w:val="none" w:sz="0" w:space="0" w:color="auto"/>
      </w:divBdr>
    </w:div>
    <w:div w:id="549733238">
      <w:bodyDiv w:val="1"/>
      <w:marLeft w:val="0"/>
      <w:marRight w:val="0"/>
      <w:marTop w:val="0"/>
      <w:marBottom w:val="0"/>
      <w:divBdr>
        <w:top w:val="none" w:sz="0" w:space="0" w:color="auto"/>
        <w:left w:val="none" w:sz="0" w:space="0" w:color="auto"/>
        <w:bottom w:val="none" w:sz="0" w:space="0" w:color="auto"/>
        <w:right w:val="none" w:sz="0" w:space="0" w:color="auto"/>
      </w:divBdr>
    </w:div>
    <w:div w:id="555243297">
      <w:bodyDiv w:val="1"/>
      <w:marLeft w:val="0"/>
      <w:marRight w:val="0"/>
      <w:marTop w:val="0"/>
      <w:marBottom w:val="0"/>
      <w:divBdr>
        <w:top w:val="none" w:sz="0" w:space="0" w:color="auto"/>
        <w:left w:val="none" w:sz="0" w:space="0" w:color="auto"/>
        <w:bottom w:val="none" w:sz="0" w:space="0" w:color="auto"/>
        <w:right w:val="none" w:sz="0" w:space="0" w:color="auto"/>
      </w:divBdr>
    </w:div>
    <w:div w:id="611210187">
      <w:bodyDiv w:val="1"/>
      <w:marLeft w:val="0"/>
      <w:marRight w:val="0"/>
      <w:marTop w:val="0"/>
      <w:marBottom w:val="0"/>
      <w:divBdr>
        <w:top w:val="none" w:sz="0" w:space="0" w:color="auto"/>
        <w:left w:val="none" w:sz="0" w:space="0" w:color="auto"/>
        <w:bottom w:val="none" w:sz="0" w:space="0" w:color="auto"/>
        <w:right w:val="none" w:sz="0" w:space="0" w:color="auto"/>
      </w:divBdr>
    </w:div>
    <w:div w:id="678193416">
      <w:bodyDiv w:val="1"/>
      <w:marLeft w:val="0"/>
      <w:marRight w:val="0"/>
      <w:marTop w:val="0"/>
      <w:marBottom w:val="0"/>
      <w:divBdr>
        <w:top w:val="none" w:sz="0" w:space="0" w:color="auto"/>
        <w:left w:val="none" w:sz="0" w:space="0" w:color="auto"/>
        <w:bottom w:val="none" w:sz="0" w:space="0" w:color="auto"/>
        <w:right w:val="none" w:sz="0" w:space="0" w:color="auto"/>
      </w:divBdr>
    </w:div>
    <w:div w:id="696858750">
      <w:bodyDiv w:val="1"/>
      <w:marLeft w:val="0"/>
      <w:marRight w:val="0"/>
      <w:marTop w:val="0"/>
      <w:marBottom w:val="0"/>
      <w:divBdr>
        <w:top w:val="none" w:sz="0" w:space="0" w:color="auto"/>
        <w:left w:val="none" w:sz="0" w:space="0" w:color="auto"/>
        <w:bottom w:val="none" w:sz="0" w:space="0" w:color="auto"/>
        <w:right w:val="none" w:sz="0" w:space="0" w:color="auto"/>
      </w:divBdr>
    </w:div>
    <w:div w:id="727997903">
      <w:bodyDiv w:val="1"/>
      <w:marLeft w:val="0"/>
      <w:marRight w:val="0"/>
      <w:marTop w:val="0"/>
      <w:marBottom w:val="0"/>
      <w:divBdr>
        <w:top w:val="none" w:sz="0" w:space="0" w:color="auto"/>
        <w:left w:val="none" w:sz="0" w:space="0" w:color="auto"/>
        <w:bottom w:val="none" w:sz="0" w:space="0" w:color="auto"/>
        <w:right w:val="none" w:sz="0" w:space="0" w:color="auto"/>
      </w:divBdr>
    </w:div>
    <w:div w:id="759301933">
      <w:bodyDiv w:val="1"/>
      <w:marLeft w:val="0"/>
      <w:marRight w:val="0"/>
      <w:marTop w:val="0"/>
      <w:marBottom w:val="0"/>
      <w:divBdr>
        <w:top w:val="none" w:sz="0" w:space="0" w:color="auto"/>
        <w:left w:val="none" w:sz="0" w:space="0" w:color="auto"/>
        <w:bottom w:val="none" w:sz="0" w:space="0" w:color="auto"/>
        <w:right w:val="none" w:sz="0" w:space="0" w:color="auto"/>
      </w:divBdr>
    </w:div>
    <w:div w:id="911113993">
      <w:bodyDiv w:val="1"/>
      <w:marLeft w:val="0"/>
      <w:marRight w:val="0"/>
      <w:marTop w:val="0"/>
      <w:marBottom w:val="0"/>
      <w:divBdr>
        <w:top w:val="none" w:sz="0" w:space="0" w:color="auto"/>
        <w:left w:val="none" w:sz="0" w:space="0" w:color="auto"/>
        <w:bottom w:val="none" w:sz="0" w:space="0" w:color="auto"/>
        <w:right w:val="none" w:sz="0" w:space="0" w:color="auto"/>
      </w:divBdr>
      <w:divsChild>
        <w:div w:id="72896876">
          <w:marLeft w:val="0"/>
          <w:marRight w:val="0"/>
          <w:marTop w:val="0"/>
          <w:marBottom w:val="0"/>
          <w:divBdr>
            <w:top w:val="none" w:sz="0" w:space="0" w:color="auto"/>
            <w:left w:val="none" w:sz="0" w:space="0" w:color="auto"/>
            <w:bottom w:val="none" w:sz="0" w:space="0" w:color="auto"/>
            <w:right w:val="none" w:sz="0" w:space="0" w:color="auto"/>
          </w:divBdr>
        </w:div>
        <w:div w:id="1150756991">
          <w:marLeft w:val="0"/>
          <w:marRight w:val="0"/>
          <w:marTop w:val="0"/>
          <w:marBottom w:val="0"/>
          <w:divBdr>
            <w:top w:val="none" w:sz="0" w:space="0" w:color="auto"/>
            <w:left w:val="none" w:sz="0" w:space="0" w:color="auto"/>
            <w:bottom w:val="none" w:sz="0" w:space="0" w:color="auto"/>
            <w:right w:val="none" w:sz="0" w:space="0" w:color="auto"/>
          </w:divBdr>
        </w:div>
        <w:div w:id="774010690">
          <w:marLeft w:val="0"/>
          <w:marRight w:val="0"/>
          <w:marTop w:val="0"/>
          <w:marBottom w:val="0"/>
          <w:divBdr>
            <w:top w:val="none" w:sz="0" w:space="0" w:color="auto"/>
            <w:left w:val="none" w:sz="0" w:space="0" w:color="auto"/>
            <w:bottom w:val="none" w:sz="0" w:space="0" w:color="auto"/>
            <w:right w:val="none" w:sz="0" w:space="0" w:color="auto"/>
          </w:divBdr>
        </w:div>
        <w:div w:id="1030767992">
          <w:marLeft w:val="0"/>
          <w:marRight w:val="0"/>
          <w:marTop w:val="0"/>
          <w:marBottom w:val="0"/>
          <w:divBdr>
            <w:top w:val="none" w:sz="0" w:space="0" w:color="auto"/>
            <w:left w:val="none" w:sz="0" w:space="0" w:color="auto"/>
            <w:bottom w:val="none" w:sz="0" w:space="0" w:color="auto"/>
            <w:right w:val="none" w:sz="0" w:space="0" w:color="auto"/>
          </w:divBdr>
        </w:div>
        <w:div w:id="997729767">
          <w:marLeft w:val="0"/>
          <w:marRight w:val="0"/>
          <w:marTop w:val="0"/>
          <w:marBottom w:val="0"/>
          <w:divBdr>
            <w:top w:val="none" w:sz="0" w:space="0" w:color="auto"/>
            <w:left w:val="none" w:sz="0" w:space="0" w:color="auto"/>
            <w:bottom w:val="none" w:sz="0" w:space="0" w:color="auto"/>
            <w:right w:val="none" w:sz="0" w:space="0" w:color="auto"/>
          </w:divBdr>
        </w:div>
        <w:div w:id="775098019">
          <w:marLeft w:val="0"/>
          <w:marRight w:val="0"/>
          <w:marTop w:val="0"/>
          <w:marBottom w:val="0"/>
          <w:divBdr>
            <w:top w:val="none" w:sz="0" w:space="0" w:color="auto"/>
            <w:left w:val="none" w:sz="0" w:space="0" w:color="auto"/>
            <w:bottom w:val="none" w:sz="0" w:space="0" w:color="auto"/>
            <w:right w:val="none" w:sz="0" w:space="0" w:color="auto"/>
          </w:divBdr>
        </w:div>
        <w:div w:id="94329628">
          <w:marLeft w:val="0"/>
          <w:marRight w:val="0"/>
          <w:marTop w:val="0"/>
          <w:marBottom w:val="0"/>
          <w:divBdr>
            <w:top w:val="none" w:sz="0" w:space="0" w:color="auto"/>
            <w:left w:val="none" w:sz="0" w:space="0" w:color="auto"/>
            <w:bottom w:val="none" w:sz="0" w:space="0" w:color="auto"/>
            <w:right w:val="none" w:sz="0" w:space="0" w:color="auto"/>
          </w:divBdr>
        </w:div>
        <w:div w:id="1910265104">
          <w:marLeft w:val="0"/>
          <w:marRight w:val="0"/>
          <w:marTop w:val="0"/>
          <w:marBottom w:val="0"/>
          <w:divBdr>
            <w:top w:val="none" w:sz="0" w:space="0" w:color="auto"/>
            <w:left w:val="none" w:sz="0" w:space="0" w:color="auto"/>
            <w:bottom w:val="none" w:sz="0" w:space="0" w:color="auto"/>
            <w:right w:val="none" w:sz="0" w:space="0" w:color="auto"/>
          </w:divBdr>
        </w:div>
        <w:div w:id="2003001709">
          <w:marLeft w:val="0"/>
          <w:marRight w:val="0"/>
          <w:marTop w:val="0"/>
          <w:marBottom w:val="0"/>
          <w:divBdr>
            <w:top w:val="none" w:sz="0" w:space="0" w:color="auto"/>
            <w:left w:val="none" w:sz="0" w:space="0" w:color="auto"/>
            <w:bottom w:val="none" w:sz="0" w:space="0" w:color="auto"/>
            <w:right w:val="none" w:sz="0" w:space="0" w:color="auto"/>
          </w:divBdr>
        </w:div>
      </w:divsChild>
    </w:div>
    <w:div w:id="1073696625">
      <w:bodyDiv w:val="1"/>
      <w:marLeft w:val="0"/>
      <w:marRight w:val="0"/>
      <w:marTop w:val="0"/>
      <w:marBottom w:val="0"/>
      <w:divBdr>
        <w:top w:val="none" w:sz="0" w:space="0" w:color="auto"/>
        <w:left w:val="none" w:sz="0" w:space="0" w:color="auto"/>
        <w:bottom w:val="none" w:sz="0" w:space="0" w:color="auto"/>
        <w:right w:val="none" w:sz="0" w:space="0" w:color="auto"/>
      </w:divBdr>
    </w:div>
    <w:div w:id="1202089947">
      <w:bodyDiv w:val="1"/>
      <w:marLeft w:val="0"/>
      <w:marRight w:val="0"/>
      <w:marTop w:val="0"/>
      <w:marBottom w:val="0"/>
      <w:divBdr>
        <w:top w:val="none" w:sz="0" w:space="0" w:color="auto"/>
        <w:left w:val="none" w:sz="0" w:space="0" w:color="auto"/>
        <w:bottom w:val="none" w:sz="0" w:space="0" w:color="auto"/>
        <w:right w:val="none" w:sz="0" w:space="0" w:color="auto"/>
      </w:divBdr>
    </w:div>
    <w:div w:id="1353720864">
      <w:bodyDiv w:val="1"/>
      <w:marLeft w:val="0"/>
      <w:marRight w:val="0"/>
      <w:marTop w:val="0"/>
      <w:marBottom w:val="0"/>
      <w:divBdr>
        <w:top w:val="none" w:sz="0" w:space="0" w:color="auto"/>
        <w:left w:val="none" w:sz="0" w:space="0" w:color="auto"/>
        <w:bottom w:val="none" w:sz="0" w:space="0" w:color="auto"/>
        <w:right w:val="none" w:sz="0" w:space="0" w:color="auto"/>
      </w:divBdr>
    </w:div>
    <w:div w:id="1574701183">
      <w:bodyDiv w:val="1"/>
      <w:marLeft w:val="0"/>
      <w:marRight w:val="0"/>
      <w:marTop w:val="0"/>
      <w:marBottom w:val="0"/>
      <w:divBdr>
        <w:top w:val="none" w:sz="0" w:space="0" w:color="auto"/>
        <w:left w:val="none" w:sz="0" w:space="0" w:color="auto"/>
        <w:bottom w:val="none" w:sz="0" w:space="0" w:color="auto"/>
        <w:right w:val="none" w:sz="0" w:space="0" w:color="auto"/>
      </w:divBdr>
    </w:div>
    <w:div w:id="1677537811">
      <w:bodyDiv w:val="1"/>
      <w:marLeft w:val="0"/>
      <w:marRight w:val="0"/>
      <w:marTop w:val="0"/>
      <w:marBottom w:val="0"/>
      <w:divBdr>
        <w:top w:val="none" w:sz="0" w:space="0" w:color="auto"/>
        <w:left w:val="none" w:sz="0" w:space="0" w:color="auto"/>
        <w:bottom w:val="none" w:sz="0" w:space="0" w:color="auto"/>
        <w:right w:val="none" w:sz="0" w:space="0" w:color="auto"/>
      </w:divBdr>
    </w:div>
    <w:div w:id="1693385489">
      <w:bodyDiv w:val="1"/>
      <w:marLeft w:val="0"/>
      <w:marRight w:val="0"/>
      <w:marTop w:val="0"/>
      <w:marBottom w:val="0"/>
      <w:divBdr>
        <w:top w:val="none" w:sz="0" w:space="0" w:color="auto"/>
        <w:left w:val="none" w:sz="0" w:space="0" w:color="auto"/>
        <w:bottom w:val="none" w:sz="0" w:space="0" w:color="auto"/>
        <w:right w:val="none" w:sz="0" w:space="0" w:color="auto"/>
      </w:divBdr>
    </w:div>
    <w:div w:id="1695643527">
      <w:bodyDiv w:val="1"/>
      <w:marLeft w:val="0"/>
      <w:marRight w:val="0"/>
      <w:marTop w:val="0"/>
      <w:marBottom w:val="0"/>
      <w:divBdr>
        <w:top w:val="none" w:sz="0" w:space="0" w:color="auto"/>
        <w:left w:val="none" w:sz="0" w:space="0" w:color="auto"/>
        <w:bottom w:val="none" w:sz="0" w:space="0" w:color="auto"/>
        <w:right w:val="none" w:sz="0" w:space="0" w:color="auto"/>
      </w:divBdr>
    </w:div>
    <w:div w:id="1709572622">
      <w:bodyDiv w:val="1"/>
      <w:marLeft w:val="0"/>
      <w:marRight w:val="0"/>
      <w:marTop w:val="0"/>
      <w:marBottom w:val="0"/>
      <w:divBdr>
        <w:top w:val="none" w:sz="0" w:space="0" w:color="auto"/>
        <w:left w:val="none" w:sz="0" w:space="0" w:color="auto"/>
        <w:bottom w:val="none" w:sz="0" w:space="0" w:color="auto"/>
        <w:right w:val="none" w:sz="0" w:space="0" w:color="auto"/>
      </w:divBdr>
    </w:div>
    <w:div w:id="2063747786">
      <w:bodyDiv w:val="1"/>
      <w:marLeft w:val="0"/>
      <w:marRight w:val="0"/>
      <w:marTop w:val="0"/>
      <w:marBottom w:val="0"/>
      <w:divBdr>
        <w:top w:val="none" w:sz="0" w:space="0" w:color="auto"/>
        <w:left w:val="none" w:sz="0" w:space="0" w:color="auto"/>
        <w:bottom w:val="none" w:sz="0" w:space="0" w:color="auto"/>
        <w:right w:val="none" w:sz="0" w:space="0" w:color="auto"/>
      </w:divBdr>
    </w:div>
    <w:div w:id="2071993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s://datahelpdesk.worldbank.org/knowledgebase/articles/378832-what-is-the-world-bank-atlas-method" TargetMode="External"/><Relationship Id="rId2" Type="http://schemas.openxmlformats.org/officeDocument/2006/relationships/hyperlink" Target="mailto:perreard@uicc.org" TargetMode="External"/><Relationship Id="rId3" Type="http://schemas.openxmlformats.org/officeDocument/2006/relationships/hyperlink" Target="mailto:perreard@uicc.org" TargetMode="External"/></Relationships>
</file>

<file path=word/_rels/document.xml.rels><?xml version="1.0" encoding="UTF-8" standalone="yes"?>
<Relationships xmlns="http://schemas.openxmlformats.org/package/2006/relationships"><Relationship Id="rId11" Type="http://schemas.openxmlformats.org/officeDocument/2006/relationships/hyperlink" Target="http://www.uicc.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www.worldcancercongress.org/sessions/DCP-reducing-premature-deaths-cancer" TargetMode="External"/><Relationship Id="rId2" Type="http://schemas.openxmlformats.org/officeDocument/2006/relationships/hyperlink" Target="http://www.dcp-3.org/volume/cancer/chapter/1/overview-and-burd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9F5EB-6741-9942-93E6-95E5E587776C}">
  <ds:schemaRefs>
    <ds:schemaRef ds:uri="http://schemas.openxmlformats.org/officeDocument/2006/bibliography"/>
  </ds:schemaRefs>
</ds:datastoreItem>
</file>

<file path=customXml/itemProps2.xml><?xml version="1.0" encoding="utf-8"?>
<ds:datastoreItem xmlns:ds="http://schemas.openxmlformats.org/officeDocument/2006/customXml" ds:itemID="{07FF3ED1-6B50-5940-A176-45EF9854B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1032</Words>
  <Characters>5914</Characters>
  <Application>Microsoft Macintosh Word</Application>
  <DocSecurity>0</DocSecurity>
  <Lines>105</Lines>
  <Paragraphs>51</Paragraphs>
  <ScaleCrop>false</ScaleCrop>
  <HeadingPairs>
    <vt:vector size="2" baseType="variant">
      <vt:variant>
        <vt:lpstr>Title</vt:lpstr>
      </vt:variant>
      <vt:variant>
        <vt:i4>1</vt:i4>
      </vt:variant>
    </vt:vector>
  </HeadingPairs>
  <TitlesOfParts>
    <vt:vector size="1" baseType="lpstr">
      <vt:lpstr>World Cancer Day 2015</vt:lpstr>
    </vt:vector>
  </TitlesOfParts>
  <Company>Union for International Cancer Control (UICC)</Company>
  <LinksUpToDate>false</LinksUpToDate>
  <CharactersWithSpaces>6895</CharactersWithSpaces>
  <SharedDoc>false</SharedDoc>
  <HyperlinkBase/>
  <HLinks>
    <vt:vector size="6" baseType="variant">
      <vt:variant>
        <vt:i4>6357074</vt:i4>
      </vt:variant>
      <vt:variant>
        <vt:i4>0</vt:i4>
      </vt:variant>
      <vt:variant>
        <vt:i4>0</vt:i4>
      </vt:variant>
      <vt:variant>
        <vt:i4>5</vt:i4>
      </vt:variant>
      <vt:variant>
        <vt:lpwstr>http://www.uicc.org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Cancer Day 2015</dc:title>
  <dc:creator>UICC</dc:creator>
  <cp:lastModifiedBy>Union for International Cancer Control (UICC)</cp:lastModifiedBy>
  <cp:revision>2</cp:revision>
  <cp:lastPrinted>2015-01-29T15:57:00Z</cp:lastPrinted>
  <dcterms:created xsi:type="dcterms:W3CDTF">2015-01-29T17:58:00Z</dcterms:created>
  <dcterms:modified xsi:type="dcterms:W3CDTF">2015-01-29T17:58:00Z</dcterms:modified>
</cp:coreProperties>
</file>